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DA0DD" w14:textId="5E06D372" w:rsidR="00931A78" w:rsidRDefault="00931A78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6248"/>
        <w:gridCol w:w="282"/>
      </w:tblGrid>
      <w:tr w:rsidR="006D150B" w14:paraId="2F0388C0" w14:textId="77777777" w:rsidTr="006D150B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0186E4C8" w14:textId="5B167B1B" w:rsidR="006D150B" w:rsidRDefault="006D150B">
            <w:r w:rsidRPr="0066302E">
              <w:rPr>
                <w:rFonts w:ascii="Century Gothic" w:hAnsi="Century Gothic"/>
                <w:b/>
                <w:smallCaps/>
              </w:rPr>
              <w:t>Personal Details</w:t>
            </w:r>
          </w:p>
        </w:tc>
      </w:tr>
      <w:tr w:rsidR="006D150B" w14:paraId="2E608FB2" w14:textId="77777777" w:rsidTr="006D150B">
        <w:trPr>
          <w:gridAfter w:val="1"/>
          <w:wAfter w:w="282" w:type="dxa"/>
        </w:trPr>
        <w:tc>
          <w:tcPr>
            <w:tcW w:w="3658" w:type="dxa"/>
          </w:tcPr>
          <w:p w14:paraId="35A1FB27" w14:textId="77777777" w:rsidR="006D150B" w:rsidRDefault="006D150B"/>
        </w:tc>
        <w:tc>
          <w:tcPr>
            <w:tcW w:w="6248" w:type="dxa"/>
          </w:tcPr>
          <w:p w14:paraId="222CDE80" w14:textId="77777777" w:rsidR="006D150B" w:rsidRDefault="006D150B"/>
        </w:tc>
      </w:tr>
      <w:tr w:rsidR="006D150B" w14:paraId="470D785E" w14:textId="77777777" w:rsidTr="006D150B">
        <w:trPr>
          <w:gridAfter w:val="1"/>
          <w:wAfter w:w="282" w:type="dxa"/>
        </w:trPr>
        <w:tc>
          <w:tcPr>
            <w:tcW w:w="3658" w:type="dxa"/>
          </w:tcPr>
          <w:p w14:paraId="4975662C" w14:textId="77777777" w:rsidR="006D150B" w:rsidRPr="00770ED2" w:rsidRDefault="006D150B" w:rsidP="00A022A1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0ED2">
              <w:rPr>
                <w:rFonts w:ascii="Century Gothic" w:hAnsi="Century Gothic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248" w:type="dxa"/>
          </w:tcPr>
          <w:p w14:paraId="37DD7CE7" w14:textId="77777777" w:rsidR="006D150B" w:rsidRPr="006D150B" w:rsidRDefault="006D150B" w:rsidP="00A022A1">
            <w:pPr>
              <w:spacing w:after="120"/>
              <w:rPr>
                <w:rFonts w:ascii="Arial" w:hAnsi="Aria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Peter David Knight</w:t>
            </w:r>
          </w:p>
        </w:tc>
      </w:tr>
      <w:tr w:rsidR="006D150B" w14:paraId="03F6BFA6" w14:textId="77777777" w:rsidTr="006D150B">
        <w:trPr>
          <w:gridAfter w:val="1"/>
          <w:wAfter w:w="282" w:type="dxa"/>
        </w:trPr>
        <w:tc>
          <w:tcPr>
            <w:tcW w:w="3658" w:type="dxa"/>
          </w:tcPr>
          <w:p w14:paraId="6ACF8ECE" w14:textId="77777777" w:rsidR="006D150B" w:rsidRPr="00770ED2" w:rsidRDefault="006D150B" w:rsidP="00A022A1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0ED2">
              <w:rPr>
                <w:rFonts w:ascii="Century Gothic" w:hAnsi="Century Gothic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6248" w:type="dxa"/>
          </w:tcPr>
          <w:p w14:paraId="37A65AD0" w14:textId="5DBC9F7A" w:rsidR="006D150B" w:rsidRDefault="001E3CF7" w:rsidP="00D854B6">
            <w:pPr>
              <w:spacing w:after="120"/>
            </w:pPr>
            <w:r>
              <w:rPr>
                <w:rFonts w:ascii="Century Gothic" w:hAnsi="Century Gothic"/>
                <w:sz w:val="18"/>
                <w:szCs w:val="18"/>
              </w:rPr>
              <w:t xml:space="preserve">Canadian; UK </w:t>
            </w:r>
            <w:r w:rsidR="00D854B6">
              <w:rPr>
                <w:rFonts w:ascii="Century Gothic" w:hAnsi="Century Gothic"/>
                <w:sz w:val="18"/>
                <w:szCs w:val="18"/>
              </w:rPr>
              <w:t xml:space="preserve">and </w:t>
            </w:r>
            <w:r w:rsidR="00A23D1F">
              <w:rPr>
                <w:rFonts w:ascii="Century Gothic" w:hAnsi="Century Gothic"/>
                <w:sz w:val="18"/>
                <w:szCs w:val="18"/>
              </w:rPr>
              <w:t>New Zealand</w:t>
            </w:r>
          </w:p>
        </w:tc>
      </w:tr>
      <w:tr w:rsidR="006D150B" w14:paraId="11F6BEEB" w14:textId="77777777" w:rsidTr="006D150B">
        <w:trPr>
          <w:gridAfter w:val="1"/>
          <w:wAfter w:w="282" w:type="dxa"/>
        </w:trPr>
        <w:tc>
          <w:tcPr>
            <w:tcW w:w="3658" w:type="dxa"/>
          </w:tcPr>
          <w:p w14:paraId="2C22EDDE" w14:textId="77777777" w:rsidR="006D150B" w:rsidRPr="00770ED2" w:rsidRDefault="006D150B" w:rsidP="00A022A1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Residency</w:t>
            </w:r>
          </w:p>
        </w:tc>
        <w:tc>
          <w:tcPr>
            <w:tcW w:w="6248" w:type="dxa"/>
          </w:tcPr>
          <w:p w14:paraId="530C17B8" w14:textId="77777777" w:rsidR="006D150B" w:rsidRDefault="006D150B" w:rsidP="00A022A1">
            <w:pPr>
              <w:spacing w:after="120"/>
            </w:pPr>
            <w:r>
              <w:rPr>
                <w:rFonts w:ascii="Century Gothic" w:hAnsi="Century Gothic"/>
                <w:sz w:val="18"/>
                <w:szCs w:val="18"/>
              </w:rPr>
              <w:t>New Zealand</w:t>
            </w:r>
          </w:p>
        </w:tc>
      </w:tr>
      <w:tr w:rsidR="006D150B" w14:paraId="435C324B" w14:textId="77777777" w:rsidTr="006D150B">
        <w:trPr>
          <w:gridAfter w:val="1"/>
          <w:wAfter w:w="282" w:type="dxa"/>
        </w:trPr>
        <w:tc>
          <w:tcPr>
            <w:tcW w:w="3658" w:type="dxa"/>
          </w:tcPr>
          <w:p w14:paraId="42070561" w14:textId="77777777" w:rsidR="006D150B" w:rsidRDefault="006D150B" w:rsidP="00A022A1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Passport No.</w:t>
            </w:r>
          </w:p>
        </w:tc>
        <w:tc>
          <w:tcPr>
            <w:tcW w:w="6248" w:type="dxa"/>
          </w:tcPr>
          <w:p w14:paraId="22662312" w14:textId="083A8CB9" w:rsidR="006D150B" w:rsidRDefault="00A23D1F" w:rsidP="00A022A1">
            <w:pPr>
              <w:spacing w:after="120"/>
            </w:pPr>
            <w:r>
              <w:rPr>
                <w:rFonts w:ascii="Century Gothic" w:hAnsi="Century Gothic"/>
                <w:sz w:val="18"/>
                <w:szCs w:val="18"/>
              </w:rPr>
              <w:t>LN746770 (New Zealand)</w:t>
            </w:r>
          </w:p>
        </w:tc>
      </w:tr>
      <w:tr w:rsidR="00A022A1" w14:paraId="0B2387C3" w14:textId="77777777" w:rsidTr="006D150B">
        <w:trPr>
          <w:gridAfter w:val="1"/>
          <w:wAfter w:w="282" w:type="dxa"/>
        </w:trPr>
        <w:tc>
          <w:tcPr>
            <w:tcW w:w="3658" w:type="dxa"/>
          </w:tcPr>
          <w:p w14:paraId="43024F66" w14:textId="77777777" w:rsidR="00A022A1" w:rsidRDefault="00A022A1" w:rsidP="00A022A1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Offshore Certificates</w:t>
            </w:r>
          </w:p>
        </w:tc>
        <w:tc>
          <w:tcPr>
            <w:tcW w:w="6248" w:type="dxa"/>
          </w:tcPr>
          <w:p w14:paraId="4AACC1F6" w14:textId="7D8D0D46" w:rsidR="00A022A1" w:rsidRDefault="00A022A1" w:rsidP="00A022A1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UKOOA Medical</w:t>
            </w:r>
            <w:r w:rsidR="001E3CF7">
              <w:rPr>
                <w:rFonts w:ascii="Century Gothic" w:hAnsi="Century Gothic"/>
                <w:sz w:val="18"/>
                <w:szCs w:val="18"/>
              </w:rPr>
              <w:t xml:space="preserve"> obtained 10</w:t>
            </w:r>
            <w:r>
              <w:rPr>
                <w:rFonts w:ascii="Century Gothic" w:hAnsi="Century Gothic"/>
                <w:sz w:val="18"/>
                <w:szCs w:val="18"/>
              </w:rPr>
              <w:t>/</w:t>
            </w:r>
            <w:r w:rsidR="006402C7">
              <w:rPr>
                <w:rFonts w:ascii="Century Gothic" w:hAnsi="Century Gothic"/>
                <w:sz w:val="18"/>
                <w:szCs w:val="18"/>
              </w:rPr>
              <w:t>8</w:t>
            </w:r>
            <w:r>
              <w:rPr>
                <w:rFonts w:ascii="Century Gothic" w:hAnsi="Century Gothic"/>
                <w:sz w:val="18"/>
                <w:szCs w:val="18"/>
              </w:rPr>
              <w:t>/201</w:t>
            </w:r>
            <w:r w:rsidR="001E3CF7">
              <w:rPr>
                <w:rFonts w:ascii="Century Gothic" w:hAnsi="Century Gothic"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valid until</w:t>
            </w:r>
            <w:r w:rsidR="001E3CF7">
              <w:rPr>
                <w:rFonts w:ascii="Century Gothic" w:hAnsi="Century Gothic"/>
                <w:sz w:val="18"/>
                <w:szCs w:val="18"/>
              </w:rPr>
              <w:t xml:space="preserve"> 10</w:t>
            </w:r>
            <w:r w:rsidR="005025AA">
              <w:rPr>
                <w:rFonts w:ascii="Century Gothic" w:hAnsi="Century Gothic"/>
                <w:sz w:val="18"/>
                <w:szCs w:val="18"/>
              </w:rPr>
              <w:t>/</w:t>
            </w:r>
            <w:r w:rsidR="006402C7">
              <w:rPr>
                <w:rFonts w:ascii="Century Gothic" w:hAnsi="Century Gothic"/>
                <w:sz w:val="18"/>
                <w:szCs w:val="18"/>
              </w:rPr>
              <w:t>8</w:t>
            </w:r>
            <w:r w:rsidR="005025AA">
              <w:rPr>
                <w:rFonts w:ascii="Century Gothic" w:hAnsi="Century Gothic"/>
                <w:sz w:val="18"/>
                <w:szCs w:val="18"/>
              </w:rPr>
              <w:t>/201</w:t>
            </w:r>
            <w:r w:rsidR="001E3CF7">
              <w:rPr>
                <w:rFonts w:ascii="Century Gothic" w:hAnsi="Century Gothic"/>
                <w:sz w:val="18"/>
                <w:szCs w:val="18"/>
              </w:rPr>
              <w:t>8</w:t>
            </w:r>
          </w:p>
          <w:p w14:paraId="6099E643" w14:textId="6CFBF91A" w:rsidR="00A022A1" w:rsidRDefault="001E3CF7" w:rsidP="00A022A1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OPTIO BOSIET  and FOET attained 11/8/16 expires 10/8/2020</w:t>
            </w:r>
          </w:p>
        </w:tc>
      </w:tr>
    </w:tbl>
    <w:p w14:paraId="6D1BFB22" w14:textId="77777777" w:rsidR="002C22E7" w:rsidRDefault="002C22E7"/>
    <w:p w14:paraId="657E4980" w14:textId="77777777" w:rsidR="00C32F36" w:rsidRDefault="00C32F36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6D150B" w:rsidRPr="0066302E" w14:paraId="1CEA3265" w14:textId="77777777" w:rsidTr="009E2AA9">
        <w:tc>
          <w:tcPr>
            <w:tcW w:w="10008" w:type="dxa"/>
            <w:shd w:val="clear" w:color="auto" w:fill="E6E6E6"/>
          </w:tcPr>
          <w:p w14:paraId="38D6A0F9" w14:textId="77777777" w:rsidR="006D150B" w:rsidRPr="0066302E" w:rsidRDefault="006D150B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66302E">
              <w:rPr>
                <w:rFonts w:ascii="Century Gothic" w:hAnsi="Century Gothic"/>
                <w:b/>
                <w:smallCaps/>
                <w:sz w:val="24"/>
                <w:szCs w:val="24"/>
              </w:rPr>
              <w:t>Professional Summary</w:t>
            </w:r>
          </w:p>
        </w:tc>
      </w:tr>
      <w:tr w:rsidR="006D150B" w14:paraId="21581E67" w14:textId="77777777" w:rsidTr="009E2AA9">
        <w:trPr>
          <w:cantSplit/>
          <w:trHeight w:val="396"/>
        </w:trPr>
        <w:tc>
          <w:tcPr>
            <w:tcW w:w="10008" w:type="dxa"/>
          </w:tcPr>
          <w:p w14:paraId="03990B6E" w14:textId="2A749E33" w:rsidR="00C32F36" w:rsidRDefault="006D150B" w:rsidP="00E979C9">
            <w:pPr>
              <w:pStyle w:val="para"/>
              <w:ind w:left="0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Professional Hydrographic Surveyor (Level 1 AHSCP)—Member New Zealand Institute of Surveyors</w:t>
            </w:r>
            <w:r w:rsidR="00652C4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14:paraId="4C932C09" w14:textId="77777777" w:rsidR="006D150B" w:rsidRDefault="006D150B" w:rsidP="006D150B">
      <w:pPr>
        <w:pStyle w:val="Header"/>
        <w:rPr>
          <w:sz w:val="1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8"/>
        <w:gridCol w:w="9000"/>
      </w:tblGrid>
      <w:tr w:rsidR="006D150B" w:rsidRPr="0066302E" w14:paraId="25B29866" w14:textId="77777777" w:rsidTr="009E2AA9">
        <w:tc>
          <w:tcPr>
            <w:tcW w:w="10008" w:type="dxa"/>
            <w:gridSpan w:val="2"/>
            <w:shd w:val="clear" w:color="auto" w:fill="E6E6E6"/>
          </w:tcPr>
          <w:p w14:paraId="450D2E36" w14:textId="79C5ABCD" w:rsidR="006D150B" w:rsidRPr="0066302E" w:rsidRDefault="00F248DD" w:rsidP="00F248DD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Education—</w:t>
            </w:r>
            <w:r w:rsidR="006D150B" w:rsidRPr="0066302E">
              <w:rPr>
                <w:rFonts w:ascii="Century Gothic" w:hAnsi="Century Gothic"/>
                <w:b/>
                <w:smallCaps/>
                <w:sz w:val="24"/>
                <w:szCs w:val="24"/>
              </w:rPr>
              <w:t>Courses</w:t>
            </w: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—Conferences</w:t>
            </w:r>
          </w:p>
        </w:tc>
      </w:tr>
      <w:tr w:rsidR="006D150B" w:rsidRPr="00BB73F7" w14:paraId="3C38686B" w14:textId="77777777" w:rsidTr="009E2AA9">
        <w:tc>
          <w:tcPr>
            <w:tcW w:w="1008" w:type="dxa"/>
          </w:tcPr>
          <w:p w14:paraId="1ED84901" w14:textId="77777777" w:rsidR="006B3ECC" w:rsidRDefault="006B3ECC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</w:rPr>
            </w:pPr>
          </w:p>
          <w:p w14:paraId="4F8D3F2B" w14:textId="782A9350" w:rsidR="006D150B" w:rsidRDefault="006B3ECC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2017</w:t>
            </w:r>
          </w:p>
          <w:p w14:paraId="232935FA" w14:textId="0686B50B" w:rsidR="00964442" w:rsidRDefault="00964442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2016</w:t>
            </w:r>
          </w:p>
          <w:p w14:paraId="64D1EB07" w14:textId="7A00D6B9" w:rsidR="00F248DD" w:rsidRDefault="00F248DD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2014</w:t>
            </w:r>
          </w:p>
          <w:p w14:paraId="78BD44B6" w14:textId="77777777" w:rsidR="006D150B" w:rsidRDefault="006D150B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2012</w:t>
            </w:r>
          </w:p>
          <w:p w14:paraId="1001F022" w14:textId="77777777" w:rsidR="0036108A" w:rsidRDefault="0036108A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2010</w:t>
            </w:r>
          </w:p>
          <w:p w14:paraId="3565FF20" w14:textId="521659D0" w:rsidR="006D150B" w:rsidRDefault="00E979C9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2008</w:t>
            </w:r>
          </w:p>
          <w:p w14:paraId="24F94000" w14:textId="0E24B931" w:rsidR="006D150B" w:rsidRPr="0073657F" w:rsidRDefault="006D150B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3657F">
              <w:rPr>
                <w:rFonts w:ascii="Century Gothic" w:hAnsi="Century Gothic"/>
                <w:b/>
                <w:bCs/>
                <w:sz w:val="18"/>
                <w:szCs w:val="18"/>
              </w:rPr>
              <w:t>200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8</w:t>
            </w:r>
          </w:p>
          <w:p w14:paraId="0918FD85" w14:textId="77777777" w:rsidR="006D150B" w:rsidRPr="0073657F" w:rsidRDefault="006D150B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2006</w:t>
            </w:r>
          </w:p>
          <w:p w14:paraId="1EC28FAA" w14:textId="6193EF2A" w:rsidR="006D150B" w:rsidRPr="0073657F" w:rsidRDefault="00E979C9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2005</w:t>
            </w:r>
          </w:p>
          <w:p w14:paraId="290E3703" w14:textId="77777777" w:rsidR="006D150B" w:rsidRPr="0073657F" w:rsidRDefault="006D150B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3657F">
              <w:rPr>
                <w:rFonts w:ascii="Century Gothic" w:hAnsi="Century Gothic"/>
                <w:b/>
                <w:bCs/>
                <w:sz w:val="18"/>
                <w:szCs w:val="18"/>
              </w:rPr>
              <w:t>200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  <w:p w14:paraId="21614828" w14:textId="77777777" w:rsidR="006D150B" w:rsidRPr="0073657F" w:rsidRDefault="006D150B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2004</w:t>
            </w:r>
          </w:p>
          <w:p w14:paraId="2C19E6BF" w14:textId="77777777" w:rsidR="006D150B" w:rsidRPr="0073657F" w:rsidRDefault="006D150B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2003</w:t>
            </w:r>
          </w:p>
          <w:p w14:paraId="78B5FA69" w14:textId="77777777" w:rsidR="006D150B" w:rsidRDefault="006D150B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3657F">
              <w:rPr>
                <w:rFonts w:ascii="Century Gothic" w:hAnsi="Century Gothic"/>
                <w:b/>
                <w:bCs/>
                <w:sz w:val="18"/>
                <w:szCs w:val="18"/>
              </w:rPr>
              <w:t>199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8</w:t>
            </w:r>
          </w:p>
          <w:p w14:paraId="6A4B1BA0" w14:textId="77777777" w:rsidR="006D150B" w:rsidRDefault="00E979C9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1997</w:t>
            </w:r>
          </w:p>
          <w:p w14:paraId="5E6FAD87" w14:textId="77777777" w:rsidR="00E979C9" w:rsidRDefault="00E979C9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1994</w:t>
            </w:r>
          </w:p>
          <w:p w14:paraId="0CDD2E65" w14:textId="77777777" w:rsidR="00E979C9" w:rsidRDefault="00E979C9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1990</w:t>
            </w:r>
          </w:p>
          <w:p w14:paraId="1C498F2B" w14:textId="77777777" w:rsidR="00E979C9" w:rsidRDefault="00E979C9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1987</w:t>
            </w:r>
          </w:p>
          <w:p w14:paraId="7E24E542" w14:textId="7BC6B18F" w:rsidR="00E979C9" w:rsidRDefault="00E979C9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1980</w:t>
            </w:r>
          </w:p>
          <w:p w14:paraId="785483DB" w14:textId="68FDC3BD" w:rsidR="00E979C9" w:rsidRPr="00D8699F" w:rsidRDefault="00E979C9" w:rsidP="009E2AA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9000" w:type="dxa"/>
          </w:tcPr>
          <w:p w14:paraId="6A755EC3" w14:textId="77777777" w:rsidR="006B3ECC" w:rsidRDefault="006B3ECC" w:rsidP="009E2AA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AU" w:eastAsia="en-AU"/>
              </w:rPr>
            </w:pPr>
          </w:p>
          <w:p w14:paraId="5D53502F" w14:textId="33C14FE8" w:rsidR="006D150B" w:rsidRPr="004044F5" w:rsidRDefault="006B3ECC" w:rsidP="009E2AA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AU" w:eastAsia="en-AU"/>
              </w:rPr>
            </w:pPr>
            <w:r>
              <w:rPr>
                <w:rFonts w:ascii="Century Gothic" w:hAnsi="Century Gothic"/>
                <w:sz w:val="20"/>
                <w:szCs w:val="20"/>
                <w:lang w:val="en-AU" w:eastAsia="en-AU"/>
              </w:rPr>
              <w:t>New Zealand Institute of Surveyors Conference, 21-24 June, Napier, New Zealand</w:t>
            </w:r>
          </w:p>
          <w:p w14:paraId="7F088FEF" w14:textId="0061493A" w:rsidR="00964442" w:rsidRDefault="00964442" w:rsidP="009E2AA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AU" w:eastAsia="en-AU"/>
              </w:rPr>
            </w:pP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Water Boundaries Seminar, New Zealand Institute of Surveyors, Dunedin.</w:t>
            </w:r>
          </w:p>
          <w:p w14:paraId="64325557" w14:textId="17A1E1DB" w:rsidR="00F248DD" w:rsidRDefault="00F248DD" w:rsidP="009E2AA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AU" w:eastAsia="en-AU"/>
              </w:rPr>
            </w:pP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New Zealand Institute of Surveyors Conference, New Plymouth, New Zealand Oct 30</w:t>
            </w:r>
            <w:r w:rsidRPr="00F248DD">
              <w:rPr>
                <w:rFonts w:ascii="Century Gothic" w:hAnsi="Century Gothic"/>
                <w:sz w:val="18"/>
                <w:szCs w:val="18"/>
                <w:vertAlign w:val="superscript"/>
                <w:lang w:val="en-AU" w:eastAsia="en-AU"/>
              </w:rPr>
              <w:t>th</w:t>
            </w: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-Nov 1</w:t>
            </w:r>
            <w:r w:rsidRPr="00F248DD">
              <w:rPr>
                <w:rFonts w:ascii="Century Gothic" w:hAnsi="Century Gothic"/>
                <w:sz w:val="18"/>
                <w:szCs w:val="18"/>
                <w:vertAlign w:val="superscript"/>
                <w:lang w:val="en-AU" w:eastAsia="en-AU"/>
              </w:rPr>
              <w:t>st</w:t>
            </w: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.</w:t>
            </w:r>
          </w:p>
          <w:p w14:paraId="31E13CAE" w14:textId="1096C113" w:rsidR="00E979C9" w:rsidRDefault="00E979C9" w:rsidP="009E2AA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AU" w:eastAsia="en-AU"/>
              </w:rPr>
            </w:pP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Canadian Hydrographic Conference, Niagara Falls, Canada</w:t>
            </w:r>
          </w:p>
          <w:p w14:paraId="28E1BBAD" w14:textId="0279AEC7" w:rsidR="00E979C9" w:rsidRDefault="00E979C9" w:rsidP="009E2AA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AU" w:eastAsia="en-AU"/>
              </w:rPr>
            </w:pP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Geohab Conference, Wellington, New Zealand</w:t>
            </w:r>
          </w:p>
          <w:p w14:paraId="6037FD01" w14:textId="77777777" w:rsidR="006D150B" w:rsidRDefault="006D150B" w:rsidP="009E2AA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AU" w:eastAsia="en-AU"/>
              </w:rPr>
            </w:pP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CARIS Training, University of Ot</w:t>
            </w:r>
            <w:r w:rsidR="004D4B8B">
              <w:rPr>
                <w:rFonts w:ascii="Century Gothic" w:hAnsi="Century Gothic"/>
                <w:sz w:val="18"/>
                <w:szCs w:val="18"/>
                <w:lang w:val="en-AU" w:eastAsia="en-AU"/>
              </w:rPr>
              <w:t>ago, HIPS CUBE Processing, five-</w:t>
            </w: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day programme. August 2008</w:t>
            </w:r>
            <w:r w:rsidR="0006056B">
              <w:rPr>
                <w:rFonts w:ascii="Century Gothic" w:hAnsi="Century Gothic"/>
                <w:sz w:val="18"/>
                <w:szCs w:val="18"/>
                <w:lang w:val="en-AU" w:eastAsia="en-AU"/>
              </w:rPr>
              <w:t>.</w:t>
            </w:r>
          </w:p>
          <w:p w14:paraId="5EF1F8B6" w14:textId="77777777" w:rsidR="006D150B" w:rsidRPr="0073657F" w:rsidRDefault="006D150B" w:rsidP="009E2AA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AU" w:eastAsia="en-AU"/>
              </w:rPr>
            </w:pP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PhD University of Otago, School of Surveying</w:t>
            </w:r>
            <w:r w:rsidR="0006056B">
              <w:rPr>
                <w:rFonts w:ascii="Century Gothic" w:hAnsi="Century Gothic"/>
                <w:sz w:val="18"/>
                <w:szCs w:val="18"/>
                <w:lang w:val="en-AU" w:eastAsia="en-AU"/>
              </w:rPr>
              <w:t>.</w:t>
            </w:r>
          </w:p>
          <w:p w14:paraId="03DF46CC" w14:textId="77777777" w:rsidR="006D150B" w:rsidRDefault="006D150B" w:rsidP="009E2AA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AU" w:eastAsia="en-AU"/>
              </w:rPr>
            </w:pP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Certified ‘Level 1’ Hydrographic Surveyor, Australasian Hydrographic Surveyors Certification Panel</w:t>
            </w:r>
            <w:r w:rsidR="0006056B">
              <w:rPr>
                <w:rFonts w:ascii="Century Gothic" w:hAnsi="Century Gothic"/>
                <w:sz w:val="18"/>
                <w:szCs w:val="18"/>
                <w:lang w:val="en-AU" w:eastAsia="en-AU"/>
              </w:rPr>
              <w:t>.</w:t>
            </w:r>
            <w:r w:rsidRPr="0073657F">
              <w:rPr>
                <w:rFonts w:ascii="Century Gothic" w:hAnsi="Century Gothic"/>
                <w:sz w:val="18"/>
                <w:szCs w:val="18"/>
                <w:lang w:val="en-AU" w:eastAsia="en-AU"/>
              </w:rPr>
              <w:t xml:space="preserve"> </w:t>
            </w:r>
          </w:p>
          <w:p w14:paraId="5BFF3FC3" w14:textId="2D3AC0F0" w:rsidR="00E979C9" w:rsidRDefault="00E979C9" w:rsidP="009E2AA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AU" w:eastAsia="en-AU"/>
              </w:rPr>
            </w:pP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Shallow Water Conference, Plymouth, UK</w:t>
            </w:r>
          </w:p>
          <w:p w14:paraId="656D6267" w14:textId="77777777" w:rsidR="00E979C9" w:rsidRDefault="00E979C9" w:rsidP="00E979C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AU" w:eastAsia="en-AU"/>
              </w:rPr>
            </w:pP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Ocean Mapping Group, 5 Day Course in Multibeam Sonar, Burlington, ON, Canada. May 2004.</w:t>
            </w:r>
          </w:p>
          <w:p w14:paraId="3064FC96" w14:textId="420884BD" w:rsidR="00E979C9" w:rsidRDefault="00E979C9" w:rsidP="00E979C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AU" w:eastAsia="en-AU"/>
              </w:rPr>
            </w:pP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Canadian Hydrographic Conference, Toronto, Canada</w:t>
            </w:r>
          </w:p>
          <w:p w14:paraId="6A3E0975" w14:textId="5BD9206C" w:rsidR="00E979C9" w:rsidRDefault="00E979C9" w:rsidP="009E2AA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AU" w:eastAsia="en-AU"/>
              </w:rPr>
            </w:pP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Australasian Hydrographic Conference, Christchurch, New Zealand.</w:t>
            </w:r>
          </w:p>
          <w:p w14:paraId="7FA84396" w14:textId="77777777" w:rsidR="006D150B" w:rsidRDefault="006D150B" w:rsidP="009E2AA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AU" w:eastAsia="en-AU"/>
              </w:rPr>
            </w:pP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CARIS Training HIPS</w:t>
            </w:r>
            <w:r w:rsidR="0036108A">
              <w:rPr>
                <w:rFonts w:ascii="Century Gothic" w:hAnsi="Century Gothic"/>
                <w:sz w:val="18"/>
                <w:szCs w:val="18"/>
                <w:lang w:val="en-AU" w:eastAsia="en-AU"/>
              </w:rPr>
              <w:t xml:space="preserve"> seven-</w:t>
            </w: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day programme, Fredricton, NB, Canada</w:t>
            </w:r>
            <w:r w:rsidR="0006056B">
              <w:rPr>
                <w:rFonts w:ascii="Century Gothic" w:hAnsi="Century Gothic"/>
                <w:sz w:val="18"/>
                <w:szCs w:val="18"/>
                <w:lang w:val="en-AU" w:eastAsia="en-AU"/>
              </w:rPr>
              <w:t>.</w:t>
            </w:r>
          </w:p>
          <w:p w14:paraId="7535C388" w14:textId="77777777" w:rsidR="006D150B" w:rsidRPr="0073657F" w:rsidRDefault="0036108A" w:rsidP="009E2AA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AU" w:eastAsia="en-AU"/>
              </w:rPr>
            </w:pP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Ocean Mapping Group, 5-</w:t>
            </w:r>
            <w:r w:rsidR="006D150B">
              <w:rPr>
                <w:rFonts w:ascii="Century Gothic" w:hAnsi="Century Gothic"/>
                <w:sz w:val="18"/>
                <w:szCs w:val="18"/>
                <w:lang w:val="en-AU" w:eastAsia="en-AU"/>
              </w:rPr>
              <w:t>Day Course in Multibeam Sonar, Freemantle, WA</w:t>
            </w:r>
            <w:r w:rsidR="0006056B">
              <w:rPr>
                <w:rFonts w:ascii="Century Gothic" w:hAnsi="Century Gothic"/>
                <w:sz w:val="18"/>
                <w:szCs w:val="18"/>
                <w:lang w:val="en-AU" w:eastAsia="en-AU"/>
              </w:rPr>
              <w:t>.</w:t>
            </w:r>
            <w:r w:rsidR="006D150B" w:rsidRPr="0073657F">
              <w:rPr>
                <w:rFonts w:ascii="Century Gothic" w:hAnsi="Century Gothic"/>
                <w:sz w:val="18"/>
                <w:szCs w:val="18"/>
                <w:lang w:val="en-AU" w:eastAsia="en-AU"/>
              </w:rPr>
              <w:t xml:space="preserve"> </w:t>
            </w:r>
          </w:p>
          <w:p w14:paraId="2A9B23EE" w14:textId="77777777" w:rsidR="006D150B" w:rsidRPr="0073657F" w:rsidRDefault="006D150B" w:rsidP="009E2AA9">
            <w:pPr>
              <w:pStyle w:val="BodyText3"/>
              <w:rPr>
                <w:sz w:val="18"/>
                <w:szCs w:val="18"/>
                <w:lang w:val="en-AU" w:eastAsia="en-AU"/>
              </w:rPr>
            </w:pPr>
            <w:r>
              <w:rPr>
                <w:sz w:val="18"/>
                <w:szCs w:val="18"/>
                <w:lang w:val="en-AU" w:eastAsia="en-AU"/>
              </w:rPr>
              <w:t>Master of Applied Science, Dept</w:t>
            </w:r>
            <w:r w:rsidR="004D4B8B">
              <w:rPr>
                <w:sz w:val="18"/>
                <w:szCs w:val="18"/>
                <w:lang w:val="en-AU" w:eastAsia="en-AU"/>
              </w:rPr>
              <w:t>.</w:t>
            </w:r>
            <w:r>
              <w:rPr>
                <w:sz w:val="18"/>
                <w:szCs w:val="18"/>
                <w:lang w:val="en-AU" w:eastAsia="en-AU"/>
              </w:rPr>
              <w:t xml:space="preserve"> Civil Engineering, University of Toronto, Canada</w:t>
            </w:r>
            <w:r w:rsidR="0006056B">
              <w:rPr>
                <w:sz w:val="18"/>
                <w:szCs w:val="18"/>
                <w:lang w:val="en-AU" w:eastAsia="en-AU"/>
              </w:rPr>
              <w:t>.</w:t>
            </w:r>
            <w:r w:rsidRPr="0073657F">
              <w:rPr>
                <w:sz w:val="18"/>
                <w:szCs w:val="18"/>
                <w:lang w:val="en-AU" w:eastAsia="en-AU"/>
              </w:rPr>
              <w:t xml:space="preserve"> </w:t>
            </w:r>
          </w:p>
          <w:p w14:paraId="1CBE2E1D" w14:textId="77777777" w:rsidR="006D150B" w:rsidRDefault="006D150B" w:rsidP="009E2AA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AU" w:eastAsia="en-AU"/>
              </w:rPr>
            </w:pP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Bachelor of Science (Surveying), University of Toronto, Toronto, Canada.</w:t>
            </w:r>
          </w:p>
          <w:p w14:paraId="46FBE168" w14:textId="77777777" w:rsidR="00D8699F" w:rsidRPr="00D8699F" w:rsidRDefault="00D8699F" w:rsidP="009E2AA9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en-AU" w:eastAsia="en-AU"/>
              </w:rPr>
            </w:pPr>
            <w:r>
              <w:rPr>
                <w:rFonts w:ascii="Century Gothic" w:hAnsi="Century Gothic"/>
                <w:sz w:val="18"/>
                <w:szCs w:val="18"/>
                <w:lang w:val="en-AU" w:eastAsia="en-AU"/>
              </w:rPr>
              <w:t>Bachelor of Arts, University of Guelph, Guelph, ON, Canada</w:t>
            </w:r>
          </w:p>
          <w:p w14:paraId="48032893" w14:textId="77777777" w:rsidR="006D150B" w:rsidRPr="00D8699F" w:rsidRDefault="00D8699F" w:rsidP="00D8699F">
            <w:pPr>
              <w:pStyle w:val="BodyText3"/>
              <w:rPr>
                <w:sz w:val="18"/>
                <w:szCs w:val="18"/>
                <w:lang w:val="en-AU" w:eastAsia="en-AU"/>
              </w:rPr>
            </w:pPr>
            <w:r>
              <w:rPr>
                <w:sz w:val="18"/>
                <w:szCs w:val="18"/>
                <w:lang w:val="en-AU" w:eastAsia="en-AU"/>
              </w:rPr>
              <w:t xml:space="preserve">Humber College, Toronto, ON, Canada. </w:t>
            </w:r>
            <w:r w:rsidRPr="00D8699F">
              <w:rPr>
                <w:sz w:val="18"/>
                <w:szCs w:val="18"/>
                <w:lang w:val="en-AU" w:eastAsia="en-AU"/>
              </w:rPr>
              <w:t>Technologist Diploma in Hydrographic Surveying,</w:t>
            </w:r>
          </w:p>
        </w:tc>
      </w:tr>
    </w:tbl>
    <w:p w14:paraId="5B0AA29E" w14:textId="77777777" w:rsidR="006D150B" w:rsidRDefault="006D150B">
      <w:r>
        <w:br w:type="page"/>
      </w:r>
    </w:p>
    <w:p w14:paraId="420D67C2" w14:textId="77777777" w:rsidR="00D8458A" w:rsidRDefault="00D8458A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6D150B" w14:paraId="4A90EB41" w14:textId="77777777" w:rsidTr="009E2AA9">
        <w:tc>
          <w:tcPr>
            <w:tcW w:w="10188" w:type="dxa"/>
            <w:shd w:val="clear" w:color="auto" w:fill="D9D9D9" w:themeFill="background1" w:themeFillShade="D9"/>
          </w:tcPr>
          <w:p w14:paraId="17524795" w14:textId="77777777" w:rsidR="00E5776A" w:rsidRPr="00E5776A" w:rsidRDefault="006D150B" w:rsidP="009E2AA9">
            <w:pPr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Professional History</w:t>
            </w:r>
          </w:p>
        </w:tc>
      </w:tr>
    </w:tbl>
    <w:p w14:paraId="5C1789C3" w14:textId="77777777" w:rsidR="00C76383" w:rsidRDefault="00C76383" w:rsidP="00C76383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554F0E1A" w14:textId="33023B05" w:rsidR="00C76383" w:rsidRDefault="00C76383" w:rsidP="00C76383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2017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Geomatics N.Z. Ltd</w:t>
      </w:r>
      <w:bookmarkStart w:id="0" w:name="_GoBack"/>
      <w:bookmarkEnd w:id="0"/>
    </w:p>
    <w:p w14:paraId="54DCD5A8" w14:textId="77777777" w:rsidR="00C76383" w:rsidRDefault="00C76383" w:rsidP="00C76383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C76383" w14:paraId="4CC6FF0A" w14:textId="77777777" w:rsidTr="002A7145">
        <w:tc>
          <w:tcPr>
            <w:tcW w:w="3374" w:type="dxa"/>
          </w:tcPr>
          <w:p w14:paraId="36FD828C" w14:textId="2E663A9D" w:rsidR="00C76383" w:rsidRPr="00116F61" w:rsidRDefault="00C76383" w:rsidP="002A7145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August 18</w:t>
            </w:r>
            <w:r w:rsidRPr="00C76383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—August 28th</w:t>
            </w:r>
          </w:p>
        </w:tc>
        <w:tc>
          <w:tcPr>
            <w:tcW w:w="6532" w:type="dxa"/>
          </w:tcPr>
          <w:p w14:paraId="3685F9A5" w14:textId="09FA35B7" w:rsidR="00C76383" w:rsidRPr="00C34073" w:rsidRDefault="00C76383" w:rsidP="00C76383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Otago Regional Council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C76383" w14:paraId="4503ED26" w14:textId="77777777" w:rsidTr="002A7145">
        <w:tc>
          <w:tcPr>
            <w:tcW w:w="3374" w:type="dxa"/>
          </w:tcPr>
          <w:p w14:paraId="09330325" w14:textId="77777777" w:rsidR="00C76383" w:rsidRPr="00C34073" w:rsidRDefault="00C76383" w:rsidP="002A7145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050C541F" w14:textId="08047C65" w:rsidR="00C76383" w:rsidRPr="00C34073" w:rsidRDefault="00C76383" w:rsidP="00C76383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Lower Waitaki Flood Debris Survey</w:t>
            </w:r>
          </w:p>
        </w:tc>
      </w:tr>
      <w:tr w:rsidR="00C76383" w14:paraId="51C3CFB2" w14:textId="77777777" w:rsidTr="002A7145">
        <w:tc>
          <w:tcPr>
            <w:tcW w:w="3374" w:type="dxa"/>
          </w:tcPr>
          <w:p w14:paraId="42AD9403" w14:textId="77777777" w:rsidR="00C76383" w:rsidRPr="00C34073" w:rsidRDefault="00C76383" w:rsidP="002A7145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1813FC54" w14:textId="33C64BA6" w:rsidR="00C76383" w:rsidRPr="00C34073" w:rsidRDefault="00C76383" w:rsidP="00C76383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New Zealand, South Island</w:t>
            </w:r>
          </w:p>
        </w:tc>
      </w:tr>
      <w:tr w:rsidR="00C76383" w14:paraId="217E8888" w14:textId="77777777" w:rsidTr="002A7145">
        <w:tc>
          <w:tcPr>
            <w:tcW w:w="3374" w:type="dxa"/>
          </w:tcPr>
          <w:p w14:paraId="6003CDCF" w14:textId="77777777" w:rsidR="00C76383" w:rsidRPr="00C34073" w:rsidRDefault="00C76383" w:rsidP="002A7145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0CFB587E" w14:textId="67030FCC" w:rsidR="00C76383" w:rsidRPr="00C34073" w:rsidRDefault="00C76383" w:rsidP="00C76383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Shore based</w:t>
            </w:r>
          </w:p>
        </w:tc>
      </w:tr>
      <w:tr w:rsidR="00C76383" w14:paraId="3F954226" w14:textId="77777777" w:rsidTr="002A7145">
        <w:tc>
          <w:tcPr>
            <w:tcW w:w="3374" w:type="dxa"/>
          </w:tcPr>
          <w:p w14:paraId="0E488A13" w14:textId="77777777" w:rsidR="00C76383" w:rsidRPr="00C34073" w:rsidRDefault="00C76383" w:rsidP="002A7145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3B37D03C" w14:textId="77777777" w:rsidR="00C76383" w:rsidRDefault="00C76383" w:rsidP="00C76383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 xml:space="preserve">Project leader;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Surveyor,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RTKGNSS, reporting, </w:t>
            </w:r>
          </w:p>
          <w:p w14:paraId="77F84113" w14:textId="1454FEE6" w:rsidR="00C76383" w:rsidRPr="009B2800" w:rsidRDefault="00C76383" w:rsidP="00C76383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costing management and supervision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09E55FB4" w14:textId="77777777" w:rsidR="00C76383" w:rsidRPr="00C34073" w:rsidRDefault="00C76383" w:rsidP="002A7145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49E0B6F" w14:textId="77777777" w:rsidR="006D150B" w:rsidRDefault="006D150B" w:rsidP="00C34073">
      <w:pPr>
        <w:pStyle w:val="para"/>
        <w:spacing w:before="0"/>
        <w:ind w:left="0"/>
        <w:jc w:val="both"/>
      </w:pPr>
    </w:p>
    <w:p w14:paraId="52B2C43B" w14:textId="313EA724" w:rsidR="006B3ECC" w:rsidRDefault="006B3ECC" w:rsidP="006B3EC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2017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Oceanscan</w:t>
      </w:r>
    </w:p>
    <w:p w14:paraId="2F1EE4F9" w14:textId="77777777" w:rsidR="006B3ECC" w:rsidRDefault="006B3ECC" w:rsidP="006B3EC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6B3ECC" w14:paraId="18672529" w14:textId="77777777" w:rsidTr="00235878">
        <w:tc>
          <w:tcPr>
            <w:tcW w:w="3374" w:type="dxa"/>
          </w:tcPr>
          <w:p w14:paraId="4F43009E" w14:textId="22330C6A" w:rsidR="006B3ECC" w:rsidRPr="00116F61" w:rsidRDefault="00922D38" w:rsidP="00C76383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July 5</w:t>
            </w:r>
            <w:r w:rsidRPr="00922D38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—</w:t>
            </w:r>
            <w:r w:rsidR="00C76383">
              <w:rPr>
                <w:rFonts w:ascii="Century Gothic" w:hAnsi="Century Gothic"/>
                <w:b/>
                <w:sz w:val="18"/>
                <w:szCs w:val="18"/>
              </w:rPr>
              <w:t>August 10th</w:t>
            </w:r>
          </w:p>
        </w:tc>
        <w:tc>
          <w:tcPr>
            <w:tcW w:w="6532" w:type="dxa"/>
          </w:tcPr>
          <w:p w14:paraId="587B9745" w14:textId="7988D1F0" w:rsidR="006B3ECC" w:rsidRPr="00C34073" w:rsidRDefault="006B3ECC" w:rsidP="006B3ECC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Allseas </w:t>
            </w:r>
          </w:p>
        </w:tc>
      </w:tr>
      <w:tr w:rsidR="006B3ECC" w14:paraId="592B4B76" w14:textId="77777777" w:rsidTr="00235878">
        <w:tc>
          <w:tcPr>
            <w:tcW w:w="3374" w:type="dxa"/>
          </w:tcPr>
          <w:p w14:paraId="4809495F" w14:textId="77777777" w:rsidR="006B3ECC" w:rsidRPr="00C34073" w:rsidRDefault="006B3ECC" w:rsidP="00235878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2750932F" w14:textId="568285A2" w:rsidR="006B3ECC" w:rsidRPr="00C34073" w:rsidRDefault="006B3ECC" w:rsidP="006B3ECC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Sur de Texas-Tuxpan 42” gas pipeline</w:t>
            </w:r>
          </w:p>
        </w:tc>
      </w:tr>
      <w:tr w:rsidR="006B3ECC" w14:paraId="5D68A607" w14:textId="77777777" w:rsidTr="00235878">
        <w:tc>
          <w:tcPr>
            <w:tcW w:w="3374" w:type="dxa"/>
          </w:tcPr>
          <w:p w14:paraId="6CFAE274" w14:textId="77777777" w:rsidR="006B3ECC" w:rsidRPr="00C34073" w:rsidRDefault="006B3ECC" w:rsidP="00235878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6FCE6E41" w14:textId="7E31E36B" w:rsidR="006B3ECC" w:rsidRPr="00C34073" w:rsidRDefault="006B3ECC" w:rsidP="006B3ECC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Gulf of Mexico</w:t>
            </w:r>
          </w:p>
        </w:tc>
      </w:tr>
      <w:tr w:rsidR="006B3ECC" w14:paraId="0663CB45" w14:textId="77777777" w:rsidTr="00235878">
        <w:tc>
          <w:tcPr>
            <w:tcW w:w="3374" w:type="dxa"/>
          </w:tcPr>
          <w:p w14:paraId="12B64279" w14:textId="77777777" w:rsidR="006B3ECC" w:rsidRPr="00C34073" w:rsidRDefault="006B3ECC" w:rsidP="00235878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7520CCF5" w14:textId="08F97E92" w:rsidR="006B3ECC" w:rsidRPr="00C34073" w:rsidRDefault="006B3ECC" w:rsidP="006B3ECC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Tog Mor</w:t>
            </w:r>
          </w:p>
        </w:tc>
      </w:tr>
      <w:tr w:rsidR="006B3ECC" w14:paraId="3FA1330F" w14:textId="77777777" w:rsidTr="00235878">
        <w:tc>
          <w:tcPr>
            <w:tcW w:w="3374" w:type="dxa"/>
          </w:tcPr>
          <w:p w14:paraId="3D79B7B6" w14:textId="77777777" w:rsidR="006B3ECC" w:rsidRPr="00C34073" w:rsidRDefault="006B3ECC" w:rsidP="00235878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0B3D1260" w14:textId="77777777" w:rsidR="006B3ECC" w:rsidRDefault="006B3ECC" w:rsidP="00235878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Senior Surveyor, EIVA. Veripos; Septentrio; </w:t>
            </w:r>
          </w:p>
          <w:p w14:paraId="018989F4" w14:textId="23FA95F9" w:rsidR="006B3ECC" w:rsidRPr="009B2800" w:rsidRDefault="006B3ECC" w:rsidP="00235878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Hemisphere;  Eiva Tug Management</w:t>
            </w:r>
            <w:r w:rsidR="00C76383">
              <w:rPr>
                <w:rFonts w:ascii="Century Gothic" w:hAnsi="Century Gothic"/>
                <w:sz w:val="18"/>
                <w:szCs w:val="18"/>
              </w:rPr>
              <w:t xml:space="preserve"> TMS</w:t>
            </w:r>
            <w:r>
              <w:rPr>
                <w:rFonts w:ascii="Century Gothic" w:hAnsi="Century Gothic"/>
                <w:sz w:val="18"/>
                <w:szCs w:val="18"/>
              </w:rPr>
              <w:t>; Bullet Wifi LAN.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147DF809" w14:textId="77777777" w:rsidR="006B3ECC" w:rsidRPr="00C34073" w:rsidRDefault="006B3ECC" w:rsidP="00235878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326C148" w14:textId="6BB6E551" w:rsidR="00C13420" w:rsidRDefault="00C13420" w:rsidP="00C13420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</w:t>
      </w:r>
      <w:r w:rsidR="00964442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GeomaticsNZ</w:t>
      </w:r>
    </w:p>
    <w:p w14:paraId="70D1A319" w14:textId="77777777" w:rsidR="00C13420" w:rsidRDefault="00C13420" w:rsidP="00C13420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C13420" w14:paraId="4B4C178C" w14:textId="77777777" w:rsidTr="007104A1">
        <w:tc>
          <w:tcPr>
            <w:tcW w:w="3374" w:type="dxa"/>
          </w:tcPr>
          <w:p w14:paraId="356ADBE9" w14:textId="628854C7" w:rsidR="00C13420" w:rsidRPr="00116F61" w:rsidRDefault="00C13420" w:rsidP="007104A1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532" w:type="dxa"/>
          </w:tcPr>
          <w:p w14:paraId="5F834DCA" w14:textId="088693C2" w:rsidR="00C13420" w:rsidRPr="00C34073" w:rsidRDefault="00C13420" w:rsidP="00C1342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Satellite Survey Equipment Sales and Hire</w:t>
            </w:r>
          </w:p>
        </w:tc>
      </w:tr>
      <w:tr w:rsidR="00C13420" w14:paraId="46E26AE3" w14:textId="77777777" w:rsidTr="007104A1">
        <w:tc>
          <w:tcPr>
            <w:tcW w:w="3374" w:type="dxa"/>
          </w:tcPr>
          <w:p w14:paraId="4130358B" w14:textId="77777777" w:rsidR="00C13420" w:rsidRPr="00C34073" w:rsidRDefault="00C13420" w:rsidP="007104A1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7182ED9C" w14:textId="673C4DC2" w:rsidR="00C13420" w:rsidRPr="00C34073" w:rsidRDefault="00C13420" w:rsidP="00C1342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Support and Training</w:t>
            </w:r>
          </w:p>
        </w:tc>
      </w:tr>
      <w:tr w:rsidR="00C13420" w14:paraId="76185E76" w14:textId="77777777" w:rsidTr="007104A1">
        <w:tc>
          <w:tcPr>
            <w:tcW w:w="3374" w:type="dxa"/>
          </w:tcPr>
          <w:p w14:paraId="772B71FC" w14:textId="77777777" w:rsidR="00C13420" w:rsidRPr="00C34073" w:rsidRDefault="00C13420" w:rsidP="007104A1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58C0C37C" w14:textId="39EBD652" w:rsidR="00C13420" w:rsidRPr="00C34073" w:rsidRDefault="00C13420" w:rsidP="00C1342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Dunedin, New Zealand</w:t>
            </w:r>
          </w:p>
        </w:tc>
      </w:tr>
      <w:tr w:rsidR="00C13420" w14:paraId="13257349" w14:textId="77777777" w:rsidTr="007104A1">
        <w:tc>
          <w:tcPr>
            <w:tcW w:w="3374" w:type="dxa"/>
          </w:tcPr>
          <w:p w14:paraId="1FECBCB8" w14:textId="77777777" w:rsidR="00C13420" w:rsidRPr="00C34073" w:rsidRDefault="00C13420" w:rsidP="007104A1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5810AF64" w14:textId="6EF536EB" w:rsidR="00C13420" w:rsidRPr="00C34073" w:rsidRDefault="00C13420" w:rsidP="00C1342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Not applicable</w:t>
            </w:r>
          </w:p>
        </w:tc>
      </w:tr>
      <w:tr w:rsidR="00C13420" w14:paraId="24640E0E" w14:textId="77777777" w:rsidTr="007104A1">
        <w:tc>
          <w:tcPr>
            <w:tcW w:w="3374" w:type="dxa"/>
          </w:tcPr>
          <w:p w14:paraId="1EC476D6" w14:textId="77777777" w:rsidR="00C13420" w:rsidRPr="00C34073" w:rsidRDefault="00C13420" w:rsidP="007104A1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5FC12CD0" w14:textId="11F49FA8" w:rsidR="00C13420" w:rsidRPr="009B2800" w:rsidRDefault="00C13420" w:rsidP="00C1342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>Testing of GNSS survey equipment, sales and training.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10E10AB2" w14:textId="77777777" w:rsidR="00C13420" w:rsidRPr="00C34073" w:rsidRDefault="00C13420" w:rsidP="007104A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76E4C04" w14:textId="77777777" w:rsidR="00AC023B" w:rsidRDefault="00AC023B" w:rsidP="00AC023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2016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GeomaticsNZ</w:t>
      </w:r>
    </w:p>
    <w:p w14:paraId="3D6708C6" w14:textId="77777777" w:rsidR="00AC023B" w:rsidRDefault="00AC023B" w:rsidP="00AC023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AC023B" w14:paraId="0D04DE6E" w14:textId="77777777" w:rsidTr="001324AC">
        <w:tc>
          <w:tcPr>
            <w:tcW w:w="3374" w:type="dxa"/>
          </w:tcPr>
          <w:p w14:paraId="34C86D2C" w14:textId="40006E64" w:rsidR="00AC023B" w:rsidRPr="00116F61" w:rsidRDefault="00AC023B" w:rsidP="001324AC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532" w:type="dxa"/>
          </w:tcPr>
          <w:p w14:paraId="0810F147" w14:textId="384FAD01" w:rsidR="00AC023B" w:rsidRPr="00C34073" w:rsidRDefault="00AC023B" w:rsidP="00AC023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Bankside Chambers, Auckland, New Zealan</w:t>
            </w:r>
          </w:p>
        </w:tc>
      </w:tr>
      <w:tr w:rsidR="00AC023B" w14:paraId="493A2922" w14:textId="77777777" w:rsidTr="001324AC">
        <w:tc>
          <w:tcPr>
            <w:tcW w:w="3374" w:type="dxa"/>
          </w:tcPr>
          <w:p w14:paraId="0ED5C6D4" w14:textId="77777777" w:rsidR="00AC023B" w:rsidRPr="00C34073" w:rsidRDefault="00AC023B" w:rsidP="001324AC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3A397494" w14:textId="757D9AF2" w:rsidR="00AC023B" w:rsidRPr="00C34073" w:rsidRDefault="00AC023B" w:rsidP="00AC023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Edminstin vs Sanford Ltd</w:t>
            </w:r>
          </w:p>
        </w:tc>
      </w:tr>
      <w:tr w:rsidR="00AC023B" w14:paraId="7E4BD6EF" w14:textId="77777777" w:rsidTr="001324AC">
        <w:tc>
          <w:tcPr>
            <w:tcW w:w="3374" w:type="dxa"/>
          </w:tcPr>
          <w:p w14:paraId="5748CF3F" w14:textId="77777777" w:rsidR="00AC023B" w:rsidRPr="00C34073" w:rsidRDefault="00AC023B" w:rsidP="001324AC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1F43922F" w14:textId="28B5D8CF" w:rsidR="00AC023B" w:rsidRPr="00C34073" w:rsidRDefault="00AC023B" w:rsidP="00AC023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New Zealand</w:t>
            </w:r>
          </w:p>
        </w:tc>
      </w:tr>
      <w:tr w:rsidR="00AC023B" w14:paraId="63CF3506" w14:textId="77777777" w:rsidTr="001324AC">
        <w:tc>
          <w:tcPr>
            <w:tcW w:w="3374" w:type="dxa"/>
          </w:tcPr>
          <w:p w14:paraId="3E818210" w14:textId="77777777" w:rsidR="00AC023B" w:rsidRPr="00C34073" w:rsidRDefault="00AC023B" w:rsidP="001324AC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096787BE" w14:textId="57B0E1D8" w:rsidR="00AC023B" w:rsidRPr="00C34073" w:rsidRDefault="00AC023B" w:rsidP="00AC023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N/A</w:t>
            </w:r>
          </w:p>
        </w:tc>
      </w:tr>
      <w:tr w:rsidR="00AC023B" w14:paraId="54C5B6BE" w14:textId="77777777" w:rsidTr="001324AC">
        <w:tc>
          <w:tcPr>
            <w:tcW w:w="3374" w:type="dxa"/>
          </w:tcPr>
          <w:p w14:paraId="1F321F71" w14:textId="77777777" w:rsidR="00AC023B" w:rsidRPr="00C34073" w:rsidRDefault="00AC023B" w:rsidP="001324AC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1EFF191A" w14:textId="77777777" w:rsidR="00AC023B" w:rsidRDefault="00AC023B" w:rsidP="00AC023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Expert witness in High Court hearing involving fishing </w:t>
            </w:r>
          </w:p>
          <w:p w14:paraId="7E3EFA68" w14:textId="0C0F2B37" w:rsidR="00AC023B" w:rsidRPr="009B2800" w:rsidRDefault="00AC023B" w:rsidP="00AC023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locations, historical management systems of Bluff Oyster Fishery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51195B05" w14:textId="77777777" w:rsidR="00AC023B" w:rsidRPr="00C34073" w:rsidRDefault="00AC023B" w:rsidP="001324AC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5D45AEF" w14:textId="2D578E8B" w:rsidR="009B2800" w:rsidRDefault="00C13420" w:rsidP="009B2800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2016</w:t>
      </w:r>
      <w:r w:rsidR="009B2800">
        <w:rPr>
          <w:rFonts w:ascii="Century Gothic" w:hAnsi="Century Gothic"/>
          <w:b/>
        </w:rPr>
        <w:tab/>
      </w:r>
      <w:r w:rsidR="009B2800">
        <w:rPr>
          <w:rFonts w:ascii="Century Gothic" w:hAnsi="Century Gothic"/>
          <w:b/>
        </w:rPr>
        <w:tab/>
      </w:r>
      <w:r w:rsidR="009B2800">
        <w:rPr>
          <w:rFonts w:ascii="Century Gothic" w:hAnsi="Century Gothic"/>
          <w:b/>
        </w:rPr>
        <w:tab/>
        <w:t>GeomaticsNZ</w:t>
      </w:r>
    </w:p>
    <w:p w14:paraId="1EB16E59" w14:textId="77777777" w:rsidR="009B2800" w:rsidRDefault="009B2800" w:rsidP="009B2800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9B2800" w14:paraId="6280CAC6" w14:textId="77777777" w:rsidTr="009E6DBE">
        <w:tc>
          <w:tcPr>
            <w:tcW w:w="3374" w:type="dxa"/>
          </w:tcPr>
          <w:p w14:paraId="17E318E9" w14:textId="3F91332D" w:rsidR="009B2800" w:rsidRPr="00116F61" w:rsidRDefault="009B2800" w:rsidP="009B2800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April 2016</w:t>
            </w:r>
          </w:p>
        </w:tc>
        <w:tc>
          <w:tcPr>
            <w:tcW w:w="6532" w:type="dxa"/>
          </w:tcPr>
          <w:p w14:paraId="7E3F6E8B" w14:textId="03CEB614" w:rsidR="009B2800" w:rsidRPr="00C34073" w:rsidRDefault="009B2800" w:rsidP="009B280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IIC Technologies</w:t>
            </w:r>
          </w:p>
        </w:tc>
      </w:tr>
      <w:tr w:rsidR="009B2800" w14:paraId="59E2594D" w14:textId="77777777" w:rsidTr="009E6DBE">
        <w:tc>
          <w:tcPr>
            <w:tcW w:w="3374" w:type="dxa"/>
          </w:tcPr>
          <w:p w14:paraId="01EFE693" w14:textId="77777777" w:rsidR="009B2800" w:rsidRPr="00C34073" w:rsidRDefault="009B2800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6B6D444E" w14:textId="165766A5" w:rsidR="009B2800" w:rsidRPr="00C34073" w:rsidRDefault="009B2800" w:rsidP="009B280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IHO S-8 Training</w:t>
            </w:r>
          </w:p>
        </w:tc>
      </w:tr>
      <w:tr w:rsidR="009B2800" w14:paraId="1B9D0051" w14:textId="77777777" w:rsidTr="009E6DBE">
        <w:tc>
          <w:tcPr>
            <w:tcW w:w="3374" w:type="dxa"/>
          </w:tcPr>
          <w:p w14:paraId="5B88BE35" w14:textId="77777777" w:rsidR="009B2800" w:rsidRPr="00C34073" w:rsidRDefault="009B2800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27F5CBED" w14:textId="31072716" w:rsidR="009B2800" w:rsidRPr="00C34073" w:rsidRDefault="009B2800" w:rsidP="009B280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Busan, Korea</w:t>
            </w:r>
          </w:p>
        </w:tc>
      </w:tr>
      <w:tr w:rsidR="009B2800" w14:paraId="4CCA9EE8" w14:textId="77777777" w:rsidTr="009E6DBE">
        <w:tc>
          <w:tcPr>
            <w:tcW w:w="3374" w:type="dxa"/>
          </w:tcPr>
          <w:p w14:paraId="7121E642" w14:textId="77777777" w:rsidR="009B2800" w:rsidRPr="00C34073" w:rsidRDefault="009B2800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3C8B7314" w14:textId="4FC937AA" w:rsidR="009B2800" w:rsidRPr="00C34073" w:rsidRDefault="009B2800" w:rsidP="009B280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KOHA Survey vessel</w:t>
            </w:r>
          </w:p>
        </w:tc>
      </w:tr>
      <w:tr w:rsidR="009B2800" w14:paraId="1924E0A4" w14:textId="77777777" w:rsidTr="009E6DBE">
        <w:tc>
          <w:tcPr>
            <w:tcW w:w="3374" w:type="dxa"/>
          </w:tcPr>
          <w:p w14:paraId="143EFF8D" w14:textId="77777777" w:rsidR="009B2800" w:rsidRPr="00C34073" w:rsidRDefault="009B2800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393DA424" w14:textId="77777777" w:rsidR="009B2800" w:rsidRDefault="009B2800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Training of nautical cartographer is hydrographic </w:t>
            </w:r>
          </w:p>
          <w:p w14:paraId="4E6D9869" w14:textId="2C320621" w:rsidR="009B2800" w:rsidRPr="009B2800" w:rsidRDefault="009B2800" w:rsidP="009B280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Surveying techniques.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5D7CD5D9" w14:textId="77777777" w:rsidR="009B2800" w:rsidRPr="00C34073" w:rsidRDefault="009B2800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BA09038" w14:textId="77777777" w:rsidR="00D40240" w:rsidRDefault="00D40240" w:rsidP="00D40240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2015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GeomaticsNZ</w:t>
      </w:r>
    </w:p>
    <w:p w14:paraId="19C996E1" w14:textId="77777777" w:rsidR="00D40240" w:rsidRDefault="00D40240" w:rsidP="00D40240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D40240" w14:paraId="3183120A" w14:textId="77777777" w:rsidTr="009E6DBE">
        <w:tc>
          <w:tcPr>
            <w:tcW w:w="3374" w:type="dxa"/>
          </w:tcPr>
          <w:p w14:paraId="65ADE3BE" w14:textId="4392AC6F" w:rsidR="00D40240" w:rsidRPr="00116F61" w:rsidRDefault="00D40240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March-April 2015</w:t>
            </w:r>
          </w:p>
        </w:tc>
        <w:tc>
          <w:tcPr>
            <w:tcW w:w="6532" w:type="dxa"/>
          </w:tcPr>
          <w:p w14:paraId="5B06DE17" w14:textId="72ED9F85" w:rsidR="00D40240" w:rsidRPr="00C34073" w:rsidRDefault="00D40240" w:rsidP="00D4024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Aecom-URS New Zealand Ltd</w:t>
            </w:r>
          </w:p>
        </w:tc>
      </w:tr>
      <w:tr w:rsidR="00D40240" w14:paraId="0BDA2CC2" w14:textId="77777777" w:rsidTr="009E6DBE">
        <w:tc>
          <w:tcPr>
            <w:tcW w:w="3374" w:type="dxa"/>
          </w:tcPr>
          <w:p w14:paraId="0C57E2E0" w14:textId="77777777" w:rsidR="00D40240" w:rsidRPr="00C34073" w:rsidRDefault="00D40240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22A76BAA" w14:textId="7EEDF84D" w:rsidR="00D40240" w:rsidRPr="00C34073" w:rsidRDefault="00D40240" w:rsidP="00D4024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Survey of Hurunui and Waiau Rivers</w:t>
            </w:r>
          </w:p>
        </w:tc>
      </w:tr>
      <w:tr w:rsidR="00D40240" w14:paraId="67D250C5" w14:textId="77777777" w:rsidTr="009E6DBE">
        <w:tc>
          <w:tcPr>
            <w:tcW w:w="3374" w:type="dxa"/>
          </w:tcPr>
          <w:p w14:paraId="4BF3B357" w14:textId="77777777" w:rsidR="00D40240" w:rsidRPr="00C34073" w:rsidRDefault="00D40240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5F33F888" w14:textId="77777777" w:rsidR="00D40240" w:rsidRPr="00C34073" w:rsidRDefault="00D40240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New Zealand South Island</w:t>
            </w:r>
          </w:p>
        </w:tc>
      </w:tr>
      <w:tr w:rsidR="00D40240" w14:paraId="5268BD23" w14:textId="77777777" w:rsidTr="009E6DBE">
        <w:tc>
          <w:tcPr>
            <w:tcW w:w="3374" w:type="dxa"/>
          </w:tcPr>
          <w:p w14:paraId="0A718DD4" w14:textId="77777777" w:rsidR="00D40240" w:rsidRPr="00C34073" w:rsidRDefault="00D40240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415AC5F2" w14:textId="76895F9D" w:rsidR="00D40240" w:rsidRPr="00C34073" w:rsidRDefault="00D40240" w:rsidP="00D4024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Jet Boat</w:t>
            </w:r>
          </w:p>
        </w:tc>
      </w:tr>
      <w:tr w:rsidR="00D40240" w14:paraId="03E29C46" w14:textId="77777777" w:rsidTr="009E6DBE">
        <w:tc>
          <w:tcPr>
            <w:tcW w:w="3374" w:type="dxa"/>
          </w:tcPr>
          <w:p w14:paraId="172CDAF5" w14:textId="77777777" w:rsidR="00D40240" w:rsidRPr="00C34073" w:rsidRDefault="00D40240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2ED8AA6B" w14:textId="77777777" w:rsidR="00D40240" w:rsidRDefault="00D40240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Surveyor-in-charge, Principal Consultant </w:t>
            </w:r>
          </w:p>
          <w:p w14:paraId="08B75313" w14:textId="77777777" w:rsidR="00D40240" w:rsidRDefault="00D40240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River cross-sections, support for aerial imagery team. HydroPro; </w:t>
            </w:r>
          </w:p>
          <w:p w14:paraId="43595860" w14:textId="77777777" w:rsidR="00D40240" w:rsidRDefault="00D40240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CHC X91 RTK GNSS; Carlson SurveCE; Trimble Business Centre; </w:t>
            </w:r>
          </w:p>
          <w:p w14:paraId="1D7BA7B8" w14:textId="7EC83A00" w:rsidR="00D40240" w:rsidRDefault="00D40240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Adobe Illustrator; Word; Excel.</w:t>
            </w:r>
          </w:p>
          <w:p w14:paraId="7FB5C378" w14:textId="77777777" w:rsidR="00D40240" w:rsidRPr="00B231BC" w:rsidRDefault="00D40240" w:rsidP="009E6D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7B18DCFC" w14:textId="77777777" w:rsidR="00D40240" w:rsidRPr="00C34073" w:rsidRDefault="00D40240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6558475" w14:textId="77777777" w:rsidR="000676E9" w:rsidRDefault="000676E9" w:rsidP="000676E9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2015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GeomaticsNZ</w:t>
      </w:r>
    </w:p>
    <w:p w14:paraId="29C75299" w14:textId="77777777" w:rsidR="000676E9" w:rsidRDefault="000676E9" w:rsidP="000676E9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0676E9" w14:paraId="0827012F" w14:textId="77777777" w:rsidTr="009E6DBE">
        <w:tc>
          <w:tcPr>
            <w:tcW w:w="3374" w:type="dxa"/>
          </w:tcPr>
          <w:p w14:paraId="5EB8861B" w14:textId="77A30902" w:rsidR="000676E9" w:rsidRPr="00116F61" w:rsidRDefault="000676E9" w:rsidP="000676E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January 2015-April 2015</w:t>
            </w:r>
          </w:p>
        </w:tc>
        <w:tc>
          <w:tcPr>
            <w:tcW w:w="6532" w:type="dxa"/>
          </w:tcPr>
          <w:p w14:paraId="67FDA16F" w14:textId="6C3C05E6" w:rsidR="000676E9" w:rsidRPr="00C34073" w:rsidRDefault="000676E9" w:rsidP="000676E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Paterson Pitts Group</w:t>
            </w:r>
          </w:p>
        </w:tc>
      </w:tr>
      <w:tr w:rsidR="000676E9" w14:paraId="281C6F1E" w14:textId="77777777" w:rsidTr="009E6DBE">
        <w:tc>
          <w:tcPr>
            <w:tcW w:w="3374" w:type="dxa"/>
          </w:tcPr>
          <w:p w14:paraId="5B652417" w14:textId="77777777" w:rsidR="000676E9" w:rsidRPr="00C34073" w:rsidRDefault="000676E9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52267327" w14:textId="08E0DA79" w:rsidR="000676E9" w:rsidRPr="00C34073" w:rsidRDefault="000676E9" w:rsidP="000676E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Hydrographic capability building</w:t>
            </w:r>
          </w:p>
        </w:tc>
      </w:tr>
      <w:tr w:rsidR="000676E9" w14:paraId="7E91CDDF" w14:textId="77777777" w:rsidTr="009E6DBE">
        <w:tc>
          <w:tcPr>
            <w:tcW w:w="3374" w:type="dxa"/>
          </w:tcPr>
          <w:p w14:paraId="65DFA478" w14:textId="77777777" w:rsidR="000676E9" w:rsidRPr="00C34073" w:rsidRDefault="000676E9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4FB56FE0" w14:textId="77777777" w:rsidR="000676E9" w:rsidRPr="00C34073" w:rsidRDefault="000676E9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New Zealand South Island</w:t>
            </w:r>
          </w:p>
        </w:tc>
      </w:tr>
      <w:tr w:rsidR="000676E9" w14:paraId="384644ED" w14:textId="77777777" w:rsidTr="009E6DBE">
        <w:tc>
          <w:tcPr>
            <w:tcW w:w="3374" w:type="dxa"/>
          </w:tcPr>
          <w:p w14:paraId="3A93DAA0" w14:textId="77777777" w:rsidR="000676E9" w:rsidRPr="00C34073" w:rsidRDefault="000676E9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5536F448" w14:textId="443C1A74" w:rsidR="000676E9" w:rsidRPr="00C34073" w:rsidRDefault="000676E9" w:rsidP="000676E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Not applicable</w:t>
            </w:r>
          </w:p>
        </w:tc>
      </w:tr>
      <w:tr w:rsidR="000676E9" w14:paraId="4B9667AD" w14:textId="77777777" w:rsidTr="009E6DBE">
        <w:tc>
          <w:tcPr>
            <w:tcW w:w="3374" w:type="dxa"/>
          </w:tcPr>
          <w:p w14:paraId="7ACEF89C" w14:textId="77777777" w:rsidR="000676E9" w:rsidRPr="00C34073" w:rsidRDefault="000676E9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71246192" w14:textId="77777777" w:rsidR="000676E9" w:rsidRDefault="000676E9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Surveyor-in-charge, Principal Consultant </w:t>
            </w:r>
          </w:p>
          <w:p w14:paraId="1BC00345" w14:textId="2E32DD36" w:rsidR="000676E9" w:rsidRDefault="000676E9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Development of hydrographic capability for </w:t>
            </w:r>
            <w:r w:rsidR="00D40240">
              <w:rPr>
                <w:rFonts w:ascii="Century Gothic" w:hAnsi="Century Gothic"/>
                <w:sz w:val="18"/>
                <w:szCs w:val="18"/>
              </w:rPr>
              <w:t>Port Otago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1E91DA43" w14:textId="1AD2340F" w:rsidR="000676E9" w:rsidRDefault="000676E9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Presentations and networking; commuication with suppliers of </w:t>
            </w:r>
          </w:p>
          <w:p w14:paraId="294008CA" w14:textId="0D23E3AB" w:rsidR="000676E9" w:rsidRDefault="000676E9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multibeam, sub-bottom profiler, GNSS etc.; formulation of proposal. </w:t>
            </w:r>
          </w:p>
          <w:p w14:paraId="189DE3B5" w14:textId="6D5F0161" w:rsidR="000676E9" w:rsidRPr="000676E9" w:rsidRDefault="000676E9" w:rsidP="009E6D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Arial"/>
                <w:sz w:val="18"/>
                <w:szCs w:val="18"/>
              </w:rPr>
            </w:pPr>
            <w:r w:rsidRPr="000676E9">
              <w:rPr>
                <w:rFonts w:ascii="Century Gothic" w:hAnsi="Century Gothic" w:cs="Arial"/>
                <w:sz w:val="18"/>
                <w:szCs w:val="18"/>
              </w:rPr>
              <w:t xml:space="preserve">:           </w:t>
            </w:r>
          </w:p>
          <w:p w14:paraId="7C3564AD" w14:textId="77777777" w:rsidR="000676E9" w:rsidRPr="00B231BC" w:rsidRDefault="000676E9" w:rsidP="009E6D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27643D75" w14:textId="77777777" w:rsidR="000676E9" w:rsidRPr="00C34073" w:rsidRDefault="000676E9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5330FAB" w14:textId="7E2F6D4A" w:rsidR="003756C2" w:rsidRDefault="003756C2" w:rsidP="003756C2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2015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GeomaticsNZ</w:t>
      </w:r>
    </w:p>
    <w:p w14:paraId="42ED1379" w14:textId="77777777" w:rsidR="003756C2" w:rsidRDefault="003756C2" w:rsidP="003756C2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3756C2" w14:paraId="222F7E85" w14:textId="77777777" w:rsidTr="009E6DBE">
        <w:tc>
          <w:tcPr>
            <w:tcW w:w="3374" w:type="dxa"/>
          </w:tcPr>
          <w:p w14:paraId="1C10E8A5" w14:textId="1E53DF17" w:rsidR="003756C2" w:rsidRPr="00116F61" w:rsidRDefault="003756C2" w:rsidP="003756C2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January 2015-March 2015</w:t>
            </w:r>
          </w:p>
        </w:tc>
        <w:tc>
          <w:tcPr>
            <w:tcW w:w="6532" w:type="dxa"/>
          </w:tcPr>
          <w:p w14:paraId="4FB9B3B1" w14:textId="75F91786" w:rsidR="003756C2" w:rsidRPr="00C34073" w:rsidRDefault="003756C2" w:rsidP="003756C2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OPUS International Consultants</w:t>
            </w:r>
          </w:p>
        </w:tc>
      </w:tr>
      <w:tr w:rsidR="003756C2" w14:paraId="415C1E91" w14:textId="77777777" w:rsidTr="009E6DBE">
        <w:tc>
          <w:tcPr>
            <w:tcW w:w="3374" w:type="dxa"/>
          </w:tcPr>
          <w:p w14:paraId="13157967" w14:textId="77777777" w:rsidR="003756C2" w:rsidRPr="00C34073" w:rsidRDefault="003756C2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39DF2A07" w14:textId="0FBBB736" w:rsidR="003756C2" w:rsidRPr="00C34073" w:rsidRDefault="003756C2" w:rsidP="003756C2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Kawarau Falls Bridge survey and inspection</w:t>
            </w:r>
          </w:p>
        </w:tc>
      </w:tr>
      <w:tr w:rsidR="003756C2" w14:paraId="4D3F8AF4" w14:textId="77777777" w:rsidTr="009E6DBE">
        <w:tc>
          <w:tcPr>
            <w:tcW w:w="3374" w:type="dxa"/>
          </w:tcPr>
          <w:p w14:paraId="060D7A38" w14:textId="77777777" w:rsidR="003756C2" w:rsidRPr="00C34073" w:rsidRDefault="003756C2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4E166C24" w14:textId="04237707" w:rsidR="003756C2" w:rsidRPr="00C34073" w:rsidRDefault="003756C2" w:rsidP="003756C2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New Zealand South Island</w:t>
            </w:r>
          </w:p>
        </w:tc>
      </w:tr>
      <w:tr w:rsidR="003756C2" w14:paraId="05EE4596" w14:textId="77777777" w:rsidTr="009E6DBE">
        <w:tc>
          <w:tcPr>
            <w:tcW w:w="3374" w:type="dxa"/>
          </w:tcPr>
          <w:p w14:paraId="19C27F5F" w14:textId="77777777" w:rsidR="003756C2" w:rsidRPr="00C34073" w:rsidRDefault="003756C2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559D12FD" w14:textId="32D22E62" w:rsidR="003756C2" w:rsidRPr="00C34073" w:rsidRDefault="003756C2" w:rsidP="003756C2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Jet boats various</w:t>
            </w:r>
          </w:p>
        </w:tc>
      </w:tr>
      <w:tr w:rsidR="003756C2" w14:paraId="344E3B9B" w14:textId="77777777" w:rsidTr="009E6DBE">
        <w:tc>
          <w:tcPr>
            <w:tcW w:w="3374" w:type="dxa"/>
          </w:tcPr>
          <w:p w14:paraId="20F03E85" w14:textId="77777777" w:rsidR="003756C2" w:rsidRPr="00C34073" w:rsidRDefault="003756C2" w:rsidP="009E6DB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3B9B428B" w14:textId="1C1F0871" w:rsidR="003756C2" w:rsidRDefault="003756C2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Surveyor-in-charge, Principal Consultant </w:t>
            </w:r>
          </w:p>
          <w:p w14:paraId="210872F4" w14:textId="00614B18" w:rsidR="003756C2" w:rsidRDefault="003756C2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Development of hydrographic acquisition and visual inspection system. </w:t>
            </w:r>
          </w:p>
          <w:p w14:paraId="2F8A9636" w14:textId="79D0F88D" w:rsidR="003756C2" w:rsidRDefault="003756C2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HydroPro; Trimble Business Centre; CHC X91 RTKGNSS; Sonarmite; GoPro</w:t>
            </w:r>
          </w:p>
          <w:p w14:paraId="60DC26C4" w14:textId="76D699BA" w:rsidR="003756C2" w:rsidRDefault="003756C2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Underwater camera with WiFi accessories; AeroHawk 3-D.</w:t>
            </w:r>
          </w:p>
          <w:p w14:paraId="0ACE2D8B" w14:textId="77777777" w:rsidR="003756C2" w:rsidRPr="00B231BC" w:rsidRDefault="003756C2" w:rsidP="009E6D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22B5D237" w14:textId="77777777" w:rsidR="003756C2" w:rsidRPr="00C34073" w:rsidRDefault="003756C2" w:rsidP="009E6DB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9D488B" w14:textId="7E89FBCB" w:rsidR="00F248DD" w:rsidRDefault="00F248DD" w:rsidP="00F248DD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2014</w:t>
      </w:r>
      <w:r w:rsidR="00A11128">
        <w:rPr>
          <w:rFonts w:ascii="Century Gothic" w:hAnsi="Century Gothic"/>
          <w:b/>
        </w:rPr>
        <w:t>—2015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B231BC">
        <w:rPr>
          <w:rFonts w:ascii="Century Gothic" w:hAnsi="Century Gothic"/>
          <w:b/>
        </w:rPr>
        <w:t>Ocean Scan</w:t>
      </w:r>
    </w:p>
    <w:p w14:paraId="1EF4C1BB" w14:textId="77777777" w:rsidR="00F248DD" w:rsidRDefault="00F248DD" w:rsidP="00F248DD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F248DD" w14:paraId="5E507384" w14:textId="77777777" w:rsidTr="00F248DD">
        <w:tc>
          <w:tcPr>
            <w:tcW w:w="3374" w:type="dxa"/>
          </w:tcPr>
          <w:p w14:paraId="2EB8F67B" w14:textId="6E39F1AE" w:rsidR="00F248DD" w:rsidRPr="00116F61" w:rsidRDefault="00F248DD" w:rsidP="00F248DD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December 2014-January 2015</w:t>
            </w:r>
          </w:p>
        </w:tc>
        <w:tc>
          <w:tcPr>
            <w:tcW w:w="6532" w:type="dxa"/>
          </w:tcPr>
          <w:p w14:paraId="08D49478" w14:textId="633EBA46" w:rsidR="00F248DD" w:rsidRPr="00C34073" w:rsidRDefault="00F248DD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Allseas</w:t>
            </w:r>
          </w:p>
        </w:tc>
      </w:tr>
      <w:tr w:rsidR="00F248DD" w14:paraId="4B456C2B" w14:textId="77777777" w:rsidTr="00F248DD">
        <w:tc>
          <w:tcPr>
            <w:tcW w:w="3374" w:type="dxa"/>
          </w:tcPr>
          <w:p w14:paraId="4F6C8A6F" w14:textId="77777777" w:rsidR="00F248DD" w:rsidRPr="00C34073" w:rsidRDefault="00F248DD" w:rsidP="00F248DD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1207AB5B" w14:textId="5B451E0E" w:rsidR="00F248DD" w:rsidRPr="00C34073" w:rsidRDefault="00F248DD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Wheatstone</w:t>
            </w:r>
            <w:r w:rsidR="00B231BC">
              <w:rPr>
                <w:rFonts w:ascii="Century Gothic" w:hAnsi="Century Gothic"/>
                <w:sz w:val="18"/>
                <w:szCs w:val="18"/>
              </w:rPr>
              <w:noBreakHyphen/>
              <w:t>24 in. Flowline installation</w:t>
            </w:r>
          </w:p>
        </w:tc>
      </w:tr>
      <w:tr w:rsidR="00F248DD" w14:paraId="420365EE" w14:textId="77777777" w:rsidTr="00F248DD">
        <w:tc>
          <w:tcPr>
            <w:tcW w:w="3374" w:type="dxa"/>
          </w:tcPr>
          <w:p w14:paraId="41538A9B" w14:textId="77777777" w:rsidR="00F248DD" w:rsidRPr="00C34073" w:rsidRDefault="00F248DD" w:rsidP="00F248DD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3CF9461C" w14:textId="3C822FF6" w:rsidR="00F248DD" w:rsidRPr="00C34073" w:rsidRDefault="00F248DD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North West Self, Western Australia</w:t>
            </w:r>
          </w:p>
        </w:tc>
      </w:tr>
      <w:tr w:rsidR="00F248DD" w14:paraId="1825FF52" w14:textId="77777777" w:rsidTr="00F248DD">
        <w:tc>
          <w:tcPr>
            <w:tcW w:w="3374" w:type="dxa"/>
          </w:tcPr>
          <w:p w14:paraId="176A396C" w14:textId="77777777" w:rsidR="00F248DD" w:rsidRPr="00C34073" w:rsidRDefault="00F248DD" w:rsidP="00F248DD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6129B588" w14:textId="0991EEF6" w:rsidR="00F248DD" w:rsidRPr="00C34073" w:rsidRDefault="00F248DD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Audacia</w:t>
            </w:r>
          </w:p>
        </w:tc>
      </w:tr>
      <w:tr w:rsidR="00F248DD" w14:paraId="6B2C351F" w14:textId="77777777" w:rsidTr="00F248DD">
        <w:tc>
          <w:tcPr>
            <w:tcW w:w="3374" w:type="dxa"/>
          </w:tcPr>
          <w:p w14:paraId="04C0A943" w14:textId="77777777" w:rsidR="00F248DD" w:rsidRPr="00C34073" w:rsidRDefault="00F248DD" w:rsidP="00F248DD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3BBC767A" w14:textId="77777777" w:rsidR="00F248DD" w:rsidRDefault="00F248DD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Online Surveyor—Operation of survey systems, </w:t>
            </w:r>
          </w:p>
          <w:p w14:paraId="46834472" w14:textId="04A11850" w:rsidR="00B231BC" w:rsidRDefault="00B231BC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pipelay operations —ROV support</w:t>
            </w:r>
          </w:p>
          <w:p w14:paraId="2206A50A" w14:textId="77777777" w:rsidR="00B231BC" w:rsidRDefault="00F248DD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Eiva Navipac; Sonardyne Ranger GUSBL; Veripos LD7, Apex, Ultra; </w:t>
            </w:r>
          </w:p>
          <w:p w14:paraId="398531BA" w14:textId="49B52587" w:rsidR="001E3CF7" w:rsidRDefault="00B231BC" w:rsidP="001E3CF7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Octans motion and heading. </w:t>
            </w:r>
            <w:r w:rsidR="00F248DD">
              <w:rPr>
                <w:rFonts w:ascii="Century Gothic" w:hAnsi="Century Gothic"/>
                <w:sz w:val="18"/>
                <w:szCs w:val="18"/>
              </w:rPr>
              <w:t>Valeport, SVX.</w:t>
            </w:r>
            <w:r w:rsidR="00F248DD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49D00A9F" w14:textId="1990473E" w:rsidR="00F248DD" w:rsidRPr="009E6DBE" w:rsidRDefault="009E6DBE" w:rsidP="009B280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4D3451A0" w14:textId="77777777" w:rsidR="00F248DD" w:rsidRPr="00C34073" w:rsidRDefault="00F248DD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9FEE9D7" w14:textId="34A2B77C" w:rsidR="00F248DD" w:rsidRDefault="00F248DD" w:rsidP="00F248DD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B231BC">
        <w:rPr>
          <w:rFonts w:ascii="Century Gothic" w:hAnsi="Century Gothic"/>
          <w:b/>
        </w:rPr>
        <w:t>IPS</w:t>
      </w:r>
    </w:p>
    <w:p w14:paraId="635D8F15" w14:textId="77777777" w:rsidR="00F248DD" w:rsidRDefault="00F248DD" w:rsidP="00F248DD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F248DD" w14:paraId="44CE3274" w14:textId="77777777" w:rsidTr="00F248DD">
        <w:tc>
          <w:tcPr>
            <w:tcW w:w="3374" w:type="dxa"/>
          </w:tcPr>
          <w:p w14:paraId="1746F864" w14:textId="20ED4623" w:rsidR="00F248DD" w:rsidRPr="00116F61" w:rsidRDefault="00B50FA7" w:rsidP="00B50FA7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October</w:t>
            </w:r>
            <w:r w:rsidR="00F248DD">
              <w:rPr>
                <w:rFonts w:ascii="Century Gothic" w:hAnsi="Century Gothic"/>
                <w:b/>
                <w:sz w:val="18"/>
                <w:szCs w:val="18"/>
              </w:rPr>
              <w:t xml:space="preserve"> 2014-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December</w:t>
            </w:r>
            <w:r w:rsidR="00F248DD">
              <w:rPr>
                <w:rFonts w:ascii="Century Gothic" w:hAnsi="Century Gothic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6532" w:type="dxa"/>
          </w:tcPr>
          <w:p w14:paraId="18B3CD0D" w14:textId="5E6793AC" w:rsidR="00F248DD" w:rsidRPr="00C34073" w:rsidRDefault="00F248DD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B231BC">
              <w:rPr>
                <w:rFonts w:ascii="Century Gothic" w:hAnsi="Century Gothic"/>
                <w:sz w:val="18"/>
                <w:szCs w:val="18"/>
              </w:rPr>
              <w:t>CADS Survey—</w:t>
            </w:r>
            <w:r w:rsidRPr="00F248DD">
              <w:rPr>
                <w:rFonts w:ascii="Century Gothic" w:hAnsi="Century Gothic"/>
              </w:rPr>
              <w:t>Saipem Leighton</w:t>
            </w:r>
            <w:r w:rsidR="00B50FA7">
              <w:rPr>
                <w:rFonts w:ascii="Century Gothic" w:hAnsi="Century Gothic"/>
              </w:rPr>
              <w:t>—Gorgon Project</w:t>
            </w:r>
          </w:p>
        </w:tc>
      </w:tr>
      <w:tr w:rsidR="00F248DD" w14:paraId="213933B6" w14:textId="77777777" w:rsidTr="00F248DD">
        <w:tc>
          <w:tcPr>
            <w:tcW w:w="3374" w:type="dxa"/>
          </w:tcPr>
          <w:p w14:paraId="357277F7" w14:textId="77777777" w:rsidR="00F248DD" w:rsidRPr="00C34073" w:rsidRDefault="00F248DD" w:rsidP="00F248DD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037100D2" w14:textId="15504000" w:rsidR="00F248DD" w:rsidRPr="00C34073" w:rsidRDefault="00F248DD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Hydrograhpic Survey of LNG Jetty and Approaches</w:t>
            </w:r>
          </w:p>
        </w:tc>
      </w:tr>
      <w:tr w:rsidR="00F248DD" w14:paraId="46A16BEC" w14:textId="77777777" w:rsidTr="00F248DD">
        <w:tc>
          <w:tcPr>
            <w:tcW w:w="3374" w:type="dxa"/>
          </w:tcPr>
          <w:p w14:paraId="2A81822B" w14:textId="77777777" w:rsidR="00F248DD" w:rsidRPr="00C34073" w:rsidRDefault="00F248DD" w:rsidP="00F248DD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456B762D" w14:textId="0CB5BF50" w:rsidR="00F248DD" w:rsidRPr="00C34073" w:rsidRDefault="00F248DD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Barrow Island, Western Australia</w:t>
            </w:r>
          </w:p>
        </w:tc>
      </w:tr>
      <w:tr w:rsidR="00F248DD" w14:paraId="41631EC2" w14:textId="77777777" w:rsidTr="00F248DD">
        <w:tc>
          <w:tcPr>
            <w:tcW w:w="3374" w:type="dxa"/>
          </w:tcPr>
          <w:p w14:paraId="39B612D4" w14:textId="77777777" w:rsidR="00F248DD" w:rsidRPr="00C34073" w:rsidRDefault="00F248DD" w:rsidP="00F248DD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18FD1D8B" w14:textId="4A565F9E" w:rsidR="00F248DD" w:rsidRPr="00C34073" w:rsidRDefault="00F248DD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CTV 9</w:t>
            </w:r>
          </w:p>
        </w:tc>
      </w:tr>
      <w:tr w:rsidR="00F248DD" w14:paraId="340393B2" w14:textId="77777777" w:rsidTr="00F248DD">
        <w:tc>
          <w:tcPr>
            <w:tcW w:w="3374" w:type="dxa"/>
          </w:tcPr>
          <w:p w14:paraId="129FDA56" w14:textId="77777777" w:rsidR="00F248DD" w:rsidRPr="00C34073" w:rsidRDefault="00F248DD" w:rsidP="00F248DD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1987D143" w14:textId="5BA8B13E" w:rsidR="00F248DD" w:rsidRDefault="00F248DD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>Surveyor in Charge responsible for:</w:t>
            </w:r>
          </w:p>
          <w:p w14:paraId="0A73BDC7" w14:textId="6F2848A2" w:rsidR="00F248DD" w:rsidRDefault="00B50FA7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Field survey</w:t>
            </w:r>
            <w:r w:rsidR="00F248DD">
              <w:rPr>
                <w:rFonts w:ascii="Century Gothic" w:hAnsi="Century Gothic"/>
                <w:sz w:val="18"/>
                <w:szCs w:val="18"/>
              </w:rPr>
              <w:t xml:space="preserve"> and reporting.</w:t>
            </w:r>
          </w:p>
          <w:p w14:paraId="5301BBB0" w14:textId="54C4C85F" w:rsidR="00F248DD" w:rsidRDefault="00F248DD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Equipment: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>R2 Sonic multibeam; HyPack Survey; HyPack Editor</w:t>
            </w:r>
          </w:p>
          <w:p w14:paraId="40911CFB" w14:textId="02914D4C" w:rsidR="00F248DD" w:rsidRDefault="00B50FA7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50FA7">
              <w:rPr>
                <w:rFonts w:ascii="Century Gothic" w:hAnsi="Century Gothic"/>
                <w:sz w:val="18"/>
                <w:szCs w:val="18"/>
              </w:rPr>
              <w:t>Teledyne Odom ‘Digibar S’</w:t>
            </w:r>
            <w:r>
              <w:rPr>
                <w:rFonts w:ascii="Century Gothic" w:hAnsi="Century Gothic"/>
                <w:sz w:val="18"/>
                <w:szCs w:val="18"/>
              </w:rPr>
              <w:t>; Hemisphere VS11</w:t>
            </w:r>
            <w:r w:rsidRPr="00B50FA7">
              <w:rPr>
                <w:rFonts w:ascii="Century Gothic" w:hAnsi="Century Gothic"/>
                <w:sz w:val="18"/>
                <w:szCs w:val="18"/>
              </w:rPr>
              <w:t>;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50FA7">
              <w:rPr>
                <w:rFonts w:ascii="Century Gothic" w:hAnsi="Century Gothic"/>
                <w:sz w:val="18"/>
                <w:szCs w:val="18"/>
              </w:rPr>
              <w:t xml:space="preserve">Trimble </w:t>
            </w:r>
            <w:r w:rsidRPr="00B50FA7">
              <w:rPr>
                <w:rFonts w:ascii="Century Gothic" w:hAnsi="Century Gothic" w:cs="Arial"/>
                <w:sz w:val="18"/>
                <w:szCs w:val="18"/>
              </w:rPr>
              <w:t>SPS855</w:t>
            </w:r>
          </w:p>
          <w:p w14:paraId="1A11B2C3" w14:textId="77777777" w:rsidR="00F248DD" w:rsidRPr="00C34073" w:rsidRDefault="00F248DD" w:rsidP="00F248DD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8129E92" w14:textId="78646531" w:rsidR="00B231BC" w:rsidRDefault="00B231BC" w:rsidP="00B231B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2014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Ocean Scan</w:t>
      </w:r>
    </w:p>
    <w:p w14:paraId="4D59F8F1" w14:textId="77777777" w:rsidR="00B231BC" w:rsidRDefault="00B231BC" w:rsidP="00B231B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B231BC" w14:paraId="0A2FABEC" w14:textId="77777777" w:rsidTr="00B231BC">
        <w:tc>
          <w:tcPr>
            <w:tcW w:w="3374" w:type="dxa"/>
          </w:tcPr>
          <w:p w14:paraId="0FB00E58" w14:textId="57641C79" w:rsidR="00B231BC" w:rsidRPr="00116F61" w:rsidRDefault="00B231BC" w:rsidP="00B231BC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June 2014-September 2014</w:t>
            </w:r>
          </w:p>
        </w:tc>
        <w:tc>
          <w:tcPr>
            <w:tcW w:w="6532" w:type="dxa"/>
          </w:tcPr>
          <w:p w14:paraId="702302CF" w14:textId="7B6A1275" w:rsidR="00B231BC" w:rsidRPr="00C34073" w:rsidRDefault="00B231BC" w:rsidP="00B231BC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</w:rPr>
              <w:t>Allseas</w:t>
            </w:r>
          </w:p>
        </w:tc>
      </w:tr>
      <w:tr w:rsidR="00B231BC" w14:paraId="014E65CA" w14:textId="77777777" w:rsidTr="00B231BC">
        <w:tc>
          <w:tcPr>
            <w:tcW w:w="3374" w:type="dxa"/>
          </w:tcPr>
          <w:p w14:paraId="61E345CA" w14:textId="77777777" w:rsidR="00B231BC" w:rsidRPr="00C34073" w:rsidRDefault="00B231BC" w:rsidP="00B231BC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66F9340B" w14:textId="1DEAFEFE" w:rsidR="00B231BC" w:rsidRPr="00C34073" w:rsidRDefault="00B231BC" w:rsidP="00B231BC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Wheatstone Project 44 in Trunkline installation</w:t>
            </w:r>
          </w:p>
        </w:tc>
      </w:tr>
      <w:tr w:rsidR="00B231BC" w14:paraId="41D68F84" w14:textId="77777777" w:rsidTr="00B231BC">
        <w:tc>
          <w:tcPr>
            <w:tcW w:w="3374" w:type="dxa"/>
          </w:tcPr>
          <w:p w14:paraId="37A3970D" w14:textId="77777777" w:rsidR="00B231BC" w:rsidRPr="00C34073" w:rsidRDefault="00B231BC" w:rsidP="00B231BC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19E6AF0F" w14:textId="06E18173" w:rsidR="00B231BC" w:rsidRPr="00C34073" w:rsidRDefault="00B231BC" w:rsidP="00B231BC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Nr. Barrow Island, Western Australia</w:t>
            </w:r>
          </w:p>
        </w:tc>
      </w:tr>
      <w:tr w:rsidR="00B231BC" w14:paraId="5C7E1B2F" w14:textId="77777777" w:rsidTr="00B231BC">
        <w:tc>
          <w:tcPr>
            <w:tcW w:w="3374" w:type="dxa"/>
          </w:tcPr>
          <w:p w14:paraId="5F4C9637" w14:textId="77777777" w:rsidR="00B231BC" w:rsidRPr="00C34073" w:rsidRDefault="00B231BC" w:rsidP="00B231BC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182B9EF7" w14:textId="093465DB" w:rsidR="00B231BC" w:rsidRPr="00C34073" w:rsidRDefault="00B231BC" w:rsidP="00B231BC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Tog Mor</w:t>
            </w:r>
          </w:p>
        </w:tc>
      </w:tr>
      <w:tr w:rsidR="00B231BC" w:rsidRPr="006402C7" w14:paraId="30438B42" w14:textId="77777777" w:rsidTr="00B231BC">
        <w:tc>
          <w:tcPr>
            <w:tcW w:w="3374" w:type="dxa"/>
          </w:tcPr>
          <w:p w14:paraId="6CE5AF6A" w14:textId="77777777" w:rsidR="00B231BC" w:rsidRPr="006402C7" w:rsidRDefault="00B231BC" w:rsidP="00B231BC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 w:rsidRPr="006402C7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6117C04F" w14:textId="02C72964" w:rsidR="00B231BC" w:rsidRPr="006402C7" w:rsidRDefault="00B231BC" w:rsidP="00B231BC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402C7">
              <w:rPr>
                <w:rFonts w:ascii="Century Gothic" w:hAnsi="Century Gothic"/>
                <w:sz w:val="18"/>
                <w:szCs w:val="18"/>
              </w:rPr>
              <w:t>Description:</w:t>
            </w:r>
            <w:r w:rsidRPr="006402C7">
              <w:rPr>
                <w:rFonts w:ascii="Century Gothic" w:hAnsi="Century Gothic"/>
                <w:sz w:val="18"/>
                <w:szCs w:val="18"/>
              </w:rPr>
              <w:tab/>
              <w:t>Online surveyor during pipelay operations.</w:t>
            </w:r>
          </w:p>
          <w:p w14:paraId="673982BE" w14:textId="13B8C140" w:rsidR="00B231BC" w:rsidRPr="006402C7" w:rsidRDefault="00B231BC" w:rsidP="00B231BC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402C7">
              <w:rPr>
                <w:rFonts w:ascii="Century Gothic" w:hAnsi="Century Gothic"/>
                <w:sz w:val="18"/>
                <w:szCs w:val="18"/>
              </w:rPr>
              <w:t>Equipment:</w:t>
            </w:r>
            <w:r w:rsidRPr="006402C7">
              <w:rPr>
                <w:rFonts w:ascii="Century Gothic" w:hAnsi="Century Gothic"/>
                <w:sz w:val="18"/>
                <w:szCs w:val="18"/>
              </w:rPr>
              <w:tab/>
              <w:t>Eiva Navipac; Eiva TMS; Veripos</w:t>
            </w:r>
          </w:p>
          <w:p w14:paraId="54767998" w14:textId="60381EB1" w:rsidR="00B231BC" w:rsidRPr="006402C7" w:rsidRDefault="006402C7" w:rsidP="00B231BC">
            <w:pPr>
              <w:pStyle w:val="para"/>
              <w:spacing w:before="0" w:after="120"/>
              <w:ind w:left="0" w:right="-1546"/>
              <w:jc w:val="both"/>
              <w:rPr>
                <w:rFonts w:ascii="Century Gothic" w:eastAsiaTheme="minorEastAsia" w:hAnsi="Century Gothic" w:cs="Arial"/>
                <w:sz w:val="18"/>
                <w:szCs w:val="18"/>
                <w:u w:val="single"/>
              </w:rPr>
            </w:pPr>
            <w:r w:rsidRPr="006402C7">
              <w:rPr>
                <w:rFonts w:ascii="Century Gothic" w:eastAsiaTheme="minorEastAsia" w:hAnsi="Century Gothic" w:cs="Arial"/>
                <w:sz w:val="18"/>
                <w:szCs w:val="18"/>
                <w:u w:val="single"/>
              </w:rPr>
              <w:t xml:space="preserve"> </w:t>
            </w:r>
          </w:p>
          <w:p w14:paraId="5D0BFF07" w14:textId="6CCECC09" w:rsidR="006402C7" w:rsidRPr="006402C7" w:rsidRDefault="006402C7" w:rsidP="00B231BC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02C7" w14:paraId="50DD1E07" w14:textId="77777777" w:rsidTr="00B231BC">
        <w:tc>
          <w:tcPr>
            <w:tcW w:w="3374" w:type="dxa"/>
          </w:tcPr>
          <w:p w14:paraId="17C39322" w14:textId="77777777" w:rsidR="006402C7" w:rsidRDefault="006402C7" w:rsidP="00B231BC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44F046E8" w14:textId="77777777" w:rsidR="006402C7" w:rsidRPr="00C34073" w:rsidRDefault="006402C7" w:rsidP="00B231BC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59A30DC" w14:textId="77777777" w:rsidR="000676E9" w:rsidRDefault="000676E9" w:rsidP="00D854B6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28C40758" w14:textId="68540C37" w:rsidR="00D854B6" w:rsidRDefault="00D854B6" w:rsidP="00D854B6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B231BC">
        <w:rPr>
          <w:rFonts w:ascii="Century Gothic" w:hAnsi="Century Gothic"/>
          <w:b/>
        </w:rPr>
        <w:t>GeomaticsNZ</w:t>
      </w:r>
    </w:p>
    <w:p w14:paraId="035A71AC" w14:textId="77777777" w:rsidR="00D854B6" w:rsidRDefault="00D854B6" w:rsidP="00D854B6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D854B6" w14:paraId="7B01EC8B" w14:textId="77777777" w:rsidTr="00F248DD">
        <w:tc>
          <w:tcPr>
            <w:tcW w:w="3374" w:type="dxa"/>
          </w:tcPr>
          <w:p w14:paraId="3FC77786" w14:textId="7BC76015" w:rsidR="00D854B6" w:rsidRPr="00116F61" w:rsidRDefault="00D854B6" w:rsidP="00D854B6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January 2014-February 2014</w:t>
            </w:r>
          </w:p>
        </w:tc>
        <w:tc>
          <w:tcPr>
            <w:tcW w:w="6532" w:type="dxa"/>
          </w:tcPr>
          <w:p w14:paraId="624137AE" w14:textId="5563F029" w:rsidR="00D854B6" w:rsidRPr="00C34073" w:rsidRDefault="00D854B6" w:rsidP="00D854B6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OPUS</w:t>
            </w:r>
          </w:p>
        </w:tc>
      </w:tr>
      <w:tr w:rsidR="00D854B6" w14:paraId="5F2077C3" w14:textId="77777777" w:rsidTr="00F248DD">
        <w:tc>
          <w:tcPr>
            <w:tcW w:w="3374" w:type="dxa"/>
          </w:tcPr>
          <w:p w14:paraId="13DC84A3" w14:textId="77777777" w:rsidR="00D854B6" w:rsidRPr="00C34073" w:rsidRDefault="00D854B6" w:rsidP="00F248DD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0DD929AD" w14:textId="2A83E4C4" w:rsidR="00D854B6" w:rsidRPr="00C34073" w:rsidRDefault="00D854B6" w:rsidP="00D854B6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Kawarau River; Victoria Bridge Abutment</w:t>
            </w:r>
          </w:p>
        </w:tc>
      </w:tr>
      <w:tr w:rsidR="00D854B6" w14:paraId="0C6CF986" w14:textId="77777777" w:rsidTr="00F248DD">
        <w:tc>
          <w:tcPr>
            <w:tcW w:w="3374" w:type="dxa"/>
          </w:tcPr>
          <w:p w14:paraId="7B9F4A3B" w14:textId="77777777" w:rsidR="00D854B6" w:rsidRPr="00C34073" w:rsidRDefault="00D854B6" w:rsidP="00F248DD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28EFA3D5" w14:textId="197B3F28" w:rsidR="00D854B6" w:rsidRPr="00C34073" w:rsidRDefault="00D854B6" w:rsidP="00D854B6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Central Otago, New Zealand</w:t>
            </w:r>
          </w:p>
        </w:tc>
      </w:tr>
      <w:tr w:rsidR="00D854B6" w14:paraId="44C6A165" w14:textId="77777777" w:rsidTr="00F248DD">
        <w:tc>
          <w:tcPr>
            <w:tcW w:w="3374" w:type="dxa"/>
          </w:tcPr>
          <w:p w14:paraId="4BAD46AC" w14:textId="77777777" w:rsidR="00D854B6" w:rsidRPr="00C34073" w:rsidRDefault="00D854B6" w:rsidP="00F248DD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517D08C7" w14:textId="37A7FE1B" w:rsidR="00D854B6" w:rsidRPr="00C34073" w:rsidRDefault="00D854B6" w:rsidP="00D854B6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Puni Nui</w:t>
            </w:r>
          </w:p>
        </w:tc>
      </w:tr>
      <w:tr w:rsidR="00D854B6" w14:paraId="31F78006" w14:textId="77777777" w:rsidTr="00F248DD">
        <w:tc>
          <w:tcPr>
            <w:tcW w:w="3374" w:type="dxa"/>
          </w:tcPr>
          <w:p w14:paraId="132A7723" w14:textId="77777777" w:rsidR="00D854B6" w:rsidRPr="00C34073" w:rsidRDefault="00D854B6" w:rsidP="00F248DD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0681D4C6" w14:textId="1F3C2B0F" w:rsidR="00D854B6" w:rsidRDefault="00D854B6" w:rsidP="00D854B6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>Surveyor in Charge responsible for system development;</w:t>
            </w:r>
          </w:p>
          <w:p w14:paraId="2D34D6AB" w14:textId="4F76E501" w:rsidR="00D854B6" w:rsidRDefault="00D854B6" w:rsidP="00D854B6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Field survey; reporting and all contract administration.</w:t>
            </w:r>
          </w:p>
          <w:p w14:paraId="2EC76196" w14:textId="77777777" w:rsidR="00D854B6" w:rsidRPr="00C34073" w:rsidRDefault="00D854B6" w:rsidP="00AD5D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B2D7886" w14:textId="77777777" w:rsidR="00C42C4A" w:rsidRDefault="00C42C4A" w:rsidP="00ED1BD0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27BF6144" w14:textId="5F1C2D05" w:rsidR="00ED1BD0" w:rsidRDefault="00ED1BD0" w:rsidP="00ED1BD0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RPS</w:t>
      </w:r>
    </w:p>
    <w:p w14:paraId="7403249F" w14:textId="77777777" w:rsidR="00ED1BD0" w:rsidRDefault="00ED1BD0" w:rsidP="00ED1BD0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ED1BD0" w14:paraId="24C93AD4" w14:textId="77777777" w:rsidTr="00ED1BD0">
        <w:tc>
          <w:tcPr>
            <w:tcW w:w="3374" w:type="dxa"/>
          </w:tcPr>
          <w:p w14:paraId="37A0ED6F" w14:textId="48F5799E" w:rsidR="00ED1BD0" w:rsidRPr="00116F61" w:rsidRDefault="003D27E9" w:rsidP="00ED1BD0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September 3-Oct 2nd</w:t>
            </w:r>
            <w:r w:rsidR="00ED1BD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D1BD0" w:rsidRPr="00C34073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 w:rsidR="00ED1BD0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6532" w:type="dxa"/>
          </w:tcPr>
          <w:p w14:paraId="33C196F6" w14:textId="58FDF2DB" w:rsidR="00ED1BD0" w:rsidRPr="00C34073" w:rsidRDefault="00ED1BD0" w:rsidP="003D27E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3D27E9">
              <w:rPr>
                <w:rFonts w:ascii="Century Gothic" w:hAnsi="Century Gothic"/>
                <w:sz w:val="18"/>
                <w:szCs w:val="18"/>
              </w:rPr>
              <w:t>Harkand Andrews</w:t>
            </w:r>
          </w:p>
        </w:tc>
      </w:tr>
      <w:tr w:rsidR="00ED1BD0" w14:paraId="0DB72CD9" w14:textId="77777777" w:rsidTr="00ED1BD0">
        <w:tc>
          <w:tcPr>
            <w:tcW w:w="3374" w:type="dxa"/>
          </w:tcPr>
          <w:p w14:paraId="56E29A3A" w14:textId="77777777" w:rsidR="00ED1BD0" w:rsidRPr="00C34073" w:rsidRDefault="00ED1BD0" w:rsidP="00ED1BD0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4E437A49" w14:textId="2C58B93A" w:rsidR="00ED1BD0" w:rsidRPr="00C34073" w:rsidRDefault="00ED1BD0" w:rsidP="003D27E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3D27E9">
              <w:rPr>
                <w:rFonts w:ascii="Century Gothic" w:hAnsi="Century Gothic"/>
                <w:sz w:val="18"/>
                <w:szCs w:val="18"/>
              </w:rPr>
              <w:t>Borkum II West Wind Farm, Cable installation</w:t>
            </w:r>
          </w:p>
        </w:tc>
      </w:tr>
      <w:tr w:rsidR="00ED1BD0" w14:paraId="2E519602" w14:textId="77777777" w:rsidTr="00ED1BD0">
        <w:tc>
          <w:tcPr>
            <w:tcW w:w="3374" w:type="dxa"/>
          </w:tcPr>
          <w:p w14:paraId="47402AA4" w14:textId="77777777" w:rsidR="00ED1BD0" w:rsidRPr="00C34073" w:rsidRDefault="00ED1BD0" w:rsidP="00ED1BD0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03B0BD0F" w14:textId="4C9F78D8" w:rsidR="00ED1BD0" w:rsidRPr="00C34073" w:rsidRDefault="00ED1BD0" w:rsidP="003D27E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Noth Sea, </w:t>
            </w:r>
            <w:r w:rsidR="003D27E9">
              <w:rPr>
                <w:rFonts w:ascii="Century Gothic" w:hAnsi="Century Gothic"/>
                <w:sz w:val="18"/>
                <w:szCs w:val="18"/>
              </w:rPr>
              <w:t>German Bight</w:t>
            </w:r>
          </w:p>
        </w:tc>
      </w:tr>
      <w:tr w:rsidR="00ED1BD0" w14:paraId="1B60AF37" w14:textId="77777777" w:rsidTr="00ED1BD0">
        <w:tc>
          <w:tcPr>
            <w:tcW w:w="3374" w:type="dxa"/>
          </w:tcPr>
          <w:p w14:paraId="0AF48EFD" w14:textId="77777777" w:rsidR="00ED1BD0" w:rsidRPr="00C34073" w:rsidRDefault="00ED1BD0" w:rsidP="00ED1BD0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631E4597" w14:textId="1C0B0ABD" w:rsidR="00ED1BD0" w:rsidRPr="00C34073" w:rsidRDefault="00ED1BD0" w:rsidP="003D27E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3D27E9">
              <w:rPr>
                <w:rFonts w:ascii="Century Gothic" w:hAnsi="Century Gothic"/>
                <w:sz w:val="18"/>
                <w:szCs w:val="18"/>
              </w:rPr>
              <w:t>Normand Pioneer</w:t>
            </w:r>
          </w:p>
        </w:tc>
      </w:tr>
      <w:tr w:rsidR="00ED1BD0" w14:paraId="4EADA230" w14:textId="77777777" w:rsidTr="00ED1BD0">
        <w:tc>
          <w:tcPr>
            <w:tcW w:w="3374" w:type="dxa"/>
          </w:tcPr>
          <w:p w14:paraId="672E8009" w14:textId="77777777" w:rsidR="00ED1BD0" w:rsidRPr="00C34073" w:rsidRDefault="00ED1BD0" w:rsidP="00ED1BD0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15CD141A" w14:textId="6B61628C" w:rsidR="003D27E9" w:rsidRDefault="00ED1BD0" w:rsidP="003D27E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Online surveyor: </w:t>
            </w:r>
            <w:r w:rsidR="00F61C4C">
              <w:rPr>
                <w:rFonts w:ascii="Century Gothic" w:hAnsi="Century Gothic"/>
                <w:sz w:val="18"/>
                <w:szCs w:val="18"/>
              </w:rPr>
              <w:t xml:space="preserve">Pre-lay survey (cameras and </w:t>
            </w:r>
            <w:r w:rsidR="003D27E9">
              <w:rPr>
                <w:rFonts w:ascii="Century Gothic" w:hAnsi="Century Gothic"/>
                <w:sz w:val="18"/>
                <w:szCs w:val="18"/>
              </w:rPr>
              <w:t xml:space="preserve">obstacle </w:t>
            </w:r>
          </w:p>
          <w:p w14:paraId="36881DCA" w14:textId="698B3F20" w:rsidR="003D27E9" w:rsidRDefault="003D27E9" w:rsidP="003D27E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F61C4C">
              <w:rPr>
                <w:rFonts w:ascii="Century Gothic" w:hAnsi="Century Gothic"/>
                <w:sz w:val="18"/>
                <w:szCs w:val="18"/>
              </w:rPr>
              <w:t xml:space="preserve">                          avoidance s</w:t>
            </w:r>
            <w:r>
              <w:rPr>
                <w:rFonts w:ascii="Century Gothic" w:hAnsi="Century Gothic"/>
                <w:sz w:val="18"/>
                <w:szCs w:val="18"/>
              </w:rPr>
              <w:t>onar); cable installation and trenching</w:t>
            </w:r>
          </w:p>
          <w:p w14:paraId="16D777B8" w14:textId="7822D8D3" w:rsidR="003D27E9" w:rsidRDefault="003D27E9" w:rsidP="003D27E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Eiva Navipac; Visual Works—DVR; C-Nav GNSS</w:t>
            </w:r>
          </w:p>
          <w:p w14:paraId="32403A13" w14:textId="77777777" w:rsidR="00A5189C" w:rsidRDefault="00A5189C" w:rsidP="003D27E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769BE13" w14:textId="77777777" w:rsidR="00ED1BD0" w:rsidRPr="00C34073" w:rsidRDefault="00ED1BD0" w:rsidP="00ED1BD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B4F0C1E" w14:textId="77777777" w:rsidR="009B2800" w:rsidRDefault="009B2800" w:rsidP="00ED1BD0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42909485" w14:textId="77777777" w:rsidR="009B2800" w:rsidRDefault="009B2800" w:rsidP="00ED1BD0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3F9E96F2" w14:textId="77777777" w:rsidR="009B2800" w:rsidRDefault="009B2800" w:rsidP="00ED1BD0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54CCF84E" w14:textId="63188F67" w:rsidR="00ED1BD0" w:rsidRDefault="00ED1BD0" w:rsidP="00ED1BD0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2013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IV Offshore</w:t>
      </w:r>
    </w:p>
    <w:p w14:paraId="565EAFF6" w14:textId="77777777" w:rsidR="00ED1BD0" w:rsidRDefault="00ED1BD0" w:rsidP="00ED1BD0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ED1BD0" w14:paraId="1AAA33CA" w14:textId="77777777" w:rsidTr="00ED1BD0">
        <w:tc>
          <w:tcPr>
            <w:tcW w:w="3374" w:type="dxa"/>
          </w:tcPr>
          <w:p w14:paraId="0991523A" w14:textId="47B689FC" w:rsidR="00ED1BD0" w:rsidRPr="00116F61" w:rsidRDefault="003D27E9" w:rsidP="003D27E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August 15</w:t>
            </w:r>
            <w:r w:rsidR="00ED1BD0"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August 27th</w:t>
            </w:r>
            <w:r w:rsidR="00ED1BD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D1BD0" w:rsidRPr="00C34073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 w:rsidR="00ED1BD0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6532" w:type="dxa"/>
          </w:tcPr>
          <w:p w14:paraId="270C3717" w14:textId="3D1F59BF" w:rsidR="00ED1BD0" w:rsidRPr="00C34073" w:rsidRDefault="00ED1BD0" w:rsidP="00ED1BD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Subsea Specialist Services</w:t>
            </w:r>
          </w:p>
        </w:tc>
      </w:tr>
      <w:tr w:rsidR="00ED1BD0" w14:paraId="13208B10" w14:textId="77777777" w:rsidTr="00ED1BD0">
        <w:tc>
          <w:tcPr>
            <w:tcW w:w="3374" w:type="dxa"/>
          </w:tcPr>
          <w:p w14:paraId="0E919C56" w14:textId="77777777" w:rsidR="00ED1BD0" w:rsidRPr="00C34073" w:rsidRDefault="00ED1BD0" w:rsidP="00ED1BD0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75C4A522" w14:textId="76F47B25" w:rsidR="00ED1BD0" w:rsidRDefault="00ED1BD0" w:rsidP="00ED1BD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Borwin Alpha-Beta: Cable </w:t>
            </w:r>
            <w:r w:rsidR="00F35B30">
              <w:rPr>
                <w:rFonts w:ascii="Century Gothic" w:hAnsi="Century Gothic"/>
                <w:sz w:val="18"/>
                <w:szCs w:val="18"/>
              </w:rPr>
              <w:t>survey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3273B74" w14:textId="5D249BFD" w:rsidR="00ED1BD0" w:rsidRPr="00C34073" w:rsidRDefault="00ED1BD0" w:rsidP="00ED1BD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and visual survey of jacket.</w:t>
            </w:r>
          </w:p>
        </w:tc>
      </w:tr>
      <w:tr w:rsidR="00ED1BD0" w14:paraId="72BAAC6B" w14:textId="77777777" w:rsidTr="00ED1BD0">
        <w:tc>
          <w:tcPr>
            <w:tcW w:w="3374" w:type="dxa"/>
          </w:tcPr>
          <w:p w14:paraId="6283A7F3" w14:textId="77777777" w:rsidR="00ED1BD0" w:rsidRPr="00C34073" w:rsidRDefault="00ED1BD0" w:rsidP="00ED1BD0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6FCEFC87" w14:textId="54400FD5" w:rsidR="00ED1BD0" w:rsidRPr="00C34073" w:rsidRDefault="00ED1BD0" w:rsidP="00ED1BD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Noth Sea, German Bight</w:t>
            </w:r>
          </w:p>
        </w:tc>
      </w:tr>
      <w:tr w:rsidR="00ED1BD0" w14:paraId="7DFA7913" w14:textId="77777777" w:rsidTr="00ED1BD0">
        <w:tc>
          <w:tcPr>
            <w:tcW w:w="3374" w:type="dxa"/>
          </w:tcPr>
          <w:p w14:paraId="7E757BEE" w14:textId="77777777" w:rsidR="00ED1BD0" w:rsidRPr="00C34073" w:rsidRDefault="00ED1BD0" w:rsidP="00ED1BD0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7C204B6C" w14:textId="442334ED" w:rsidR="00ED1BD0" w:rsidRPr="00C34073" w:rsidRDefault="00ED1BD0" w:rsidP="00ED1BD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Ernest Shackleton</w:t>
            </w:r>
          </w:p>
        </w:tc>
      </w:tr>
      <w:tr w:rsidR="00ED1BD0" w14:paraId="1A14B70E" w14:textId="77777777" w:rsidTr="00ED1BD0">
        <w:tc>
          <w:tcPr>
            <w:tcW w:w="3374" w:type="dxa"/>
          </w:tcPr>
          <w:p w14:paraId="0D03BE13" w14:textId="77777777" w:rsidR="00ED1BD0" w:rsidRPr="00C34073" w:rsidRDefault="00ED1BD0" w:rsidP="00ED1BD0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53623E10" w14:textId="3F3ED594" w:rsidR="003D27E9" w:rsidRDefault="00ED1BD0" w:rsidP="00ED1BD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Online surveyor: EIVA Navipac; </w:t>
            </w:r>
            <w:r w:rsidR="003D27E9">
              <w:rPr>
                <w:rFonts w:ascii="Century Gothic" w:hAnsi="Century Gothic"/>
                <w:sz w:val="18"/>
                <w:szCs w:val="18"/>
              </w:rPr>
              <w:t>VisualWorks-DVR</w:t>
            </w:r>
          </w:p>
          <w:p w14:paraId="1F0B04AA" w14:textId="77777777" w:rsidR="003D27E9" w:rsidRDefault="00F35B30" w:rsidP="00ED1BD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Reson </w:t>
            </w:r>
            <w:r w:rsidR="003D27E9">
              <w:rPr>
                <w:rFonts w:ascii="Century Gothic" w:hAnsi="Century Gothic"/>
                <w:sz w:val="18"/>
                <w:szCs w:val="18"/>
              </w:rPr>
              <w:t xml:space="preserve">8125 dual head multibeam; HiPap; Edgetech side scan; </w:t>
            </w:r>
          </w:p>
          <w:p w14:paraId="554CDFE7" w14:textId="456D8C53" w:rsidR="00F61C4C" w:rsidRPr="009E6DBE" w:rsidRDefault="003D27E9" w:rsidP="009E6DB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Tritech SCU3 Bathy; Veriopos GNSS.</w:t>
            </w:r>
            <w:r w:rsidR="009E6DB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.</w:t>
            </w:r>
          </w:p>
          <w:p w14:paraId="7B46AA57" w14:textId="7902F5C2" w:rsidR="00ED1BD0" w:rsidRDefault="00ED1BD0" w:rsidP="00ED1BD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101B8A0" w14:textId="77777777" w:rsidR="00ED1BD0" w:rsidRPr="00C34073" w:rsidRDefault="00ED1BD0" w:rsidP="00ED1BD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78767C5" w14:textId="5ED3F457" w:rsidR="001D240F" w:rsidRDefault="001D240F" w:rsidP="001D240F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RPS</w:t>
      </w:r>
    </w:p>
    <w:p w14:paraId="60A4BB91" w14:textId="77777777" w:rsidR="001D240F" w:rsidRDefault="001D240F" w:rsidP="001D240F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1D240F" w14:paraId="1E38677C" w14:textId="77777777" w:rsidTr="00ED1BD0">
        <w:tc>
          <w:tcPr>
            <w:tcW w:w="3374" w:type="dxa"/>
          </w:tcPr>
          <w:p w14:paraId="2ABCA310" w14:textId="54C725EE" w:rsidR="001D240F" w:rsidRPr="00116F61" w:rsidRDefault="001D240F" w:rsidP="00F61C4C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July 31-</w:t>
            </w:r>
            <w:r w:rsidR="00F61C4C">
              <w:rPr>
                <w:rFonts w:ascii="Century Gothic" w:hAnsi="Century Gothic"/>
                <w:b/>
                <w:sz w:val="18"/>
                <w:szCs w:val="18"/>
              </w:rPr>
              <w:t>August 15th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C34073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6532" w:type="dxa"/>
          </w:tcPr>
          <w:p w14:paraId="21C85A2E" w14:textId="4BAE1992" w:rsidR="001D240F" w:rsidRPr="00C34073" w:rsidRDefault="001D240F" w:rsidP="001D240F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DOF</w:t>
            </w:r>
          </w:p>
        </w:tc>
      </w:tr>
      <w:tr w:rsidR="001D240F" w14:paraId="565AADD1" w14:textId="77777777" w:rsidTr="00ED1BD0">
        <w:tc>
          <w:tcPr>
            <w:tcW w:w="3374" w:type="dxa"/>
          </w:tcPr>
          <w:p w14:paraId="74E6D28A" w14:textId="77777777" w:rsidR="001D240F" w:rsidRPr="00C34073" w:rsidRDefault="001D240F" w:rsidP="00ED1BD0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5627F7CF" w14:textId="39D0D970" w:rsidR="001D240F" w:rsidRPr="00C34073" w:rsidRDefault="001D240F" w:rsidP="001D240F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Banff Reinstatement Project</w:t>
            </w:r>
          </w:p>
        </w:tc>
      </w:tr>
      <w:tr w:rsidR="001D240F" w14:paraId="233AC367" w14:textId="77777777" w:rsidTr="00ED1BD0">
        <w:tc>
          <w:tcPr>
            <w:tcW w:w="3374" w:type="dxa"/>
          </w:tcPr>
          <w:p w14:paraId="6FCB2129" w14:textId="77777777" w:rsidR="001D240F" w:rsidRPr="00C34073" w:rsidRDefault="001D240F" w:rsidP="00ED1BD0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5EC413DC" w14:textId="545D2787" w:rsidR="001D240F" w:rsidRPr="00C34073" w:rsidRDefault="001D240F" w:rsidP="001D240F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Noth Sea, UK</w:t>
            </w:r>
          </w:p>
        </w:tc>
      </w:tr>
      <w:tr w:rsidR="001D240F" w14:paraId="27B8AC34" w14:textId="77777777" w:rsidTr="00ED1BD0">
        <w:tc>
          <w:tcPr>
            <w:tcW w:w="3374" w:type="dxa"/>
          </w:tcPr>
          <w:p w14:paraId="20671026" w14:textId="77777777" w:rsidR="001D240F" w:rsidRPr="00C34073" w:rsidRDefault="001D240F" w:rsidP="00ED1BD0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2CE35174" w14:textId="7D7AF75A" w:rsidR="001D240F" w:rsidRPr="00C34073" w:rsidRDefault="001D240F" w:rsidP="001D240F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Skandi Bergen</w:t>
            </w:r>
          </w:p>
        </w:tc>
      </w:tr>
      <w:tr w:rsidR="001D240F" w14:paraId="7E2FF680" w14:textId="77777777" w:rsidTr="00ED1BD0">
        <w:tc>
          <w:tcPr>
            <w:tcW w:w="3374" w:type="dxa"/>
          </w:tcPr>
          <w:p w14:paraId="72B3114B" w14:textId="77777777" w:rsidR="001D240F" w:rsidRPr="00C34073" w:rsidRDefault="001D240F" w:rsidP="00ED1BD0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03723F07" w14:textId="77777777" w:rsidR="001D240F" w:rsidRDefault="001D240F" w:rsidP="00ED1BD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Online surveyor: Electrical Umbilical lay; mattress </w:t>
            </w:r>
          </w:p>
          <w:p w14:paraId="797F1938" w14:textId="33C4F5F7" w:rsidR="001D240F" w:rsidRDefault="001D240F" w:rsidP="00ED1BD0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Installation; EIVA Navipac; Minisoft CTD; Fugro Multifix; HiPap.</w:t>
            </w:r>
          </w:p>
          <w:p w14:paraId="1BF76D7C" w14:textId="76A5C79B" w:rsidR="001D240F" w:rsidRPr="00C34073" w:rsidRDefault="001D240F" w:rsidP="00AD5DC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02C4AA" w14:textId="71FFD78C" w:rsidR="00D32B51" w:rsidRDefault="00D32B51" w:rsidP="00D32B51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1D240F">
        <w:rPr>
          <w:rFonts w:ascii="Century Gothic" w:hAnsi="Century Gothic"/>
          <w:b/>
        </w:rPr>
        <w:t>ATLAS Services</w:t>
      </w:r>
    </w:p>
    <w:p w14:paraId="153F8161" w14:textId="77777777" w:rsidR="00D32B51" w:rsidRDefault="00D32B51" w:rsidP="00D32B51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D32B51" w14:paraId="3FB768C2" w14:textId="77777777" w:rsidTr="00024209">
        <w:tc>
          <w:tcPr>
            <w:tcW w:w="3374" w:type="dxa"/>
          </w:tcPr>
          <w:p w14:paraId="405334FD" w14:textId="20172FC2" w:rsidR="00D32B51" w:rsidRPr="00116F61" w:rsidRDefault="00D32B51" w:rsidP="0002420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July 3-17th </w:t>
            </w:r>
            <w:r w:rsidRPr="00C34073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6532" w:type="dxa"/>
          </w:tcPr>
          <w:p w14:paraId="5324A414" w14:textId="0DADF860" w:rsidR="00D32B51" w:rsidRPr="00C34073" w:rsidRDefault="00D32B51" w:rsidP="00D32B5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DeepOcean</w:t>
            </w:r>
          </w:p>
        </w:tc>
      </w:tr>
      <w:tr w:rsidR="00D32B51" w14:paraId="53F64971" w14:textId="77777777" w:rsidTr="00024209">
        <w:tc>
          <w:tcPr>
            <w:tcW w:w="3374" w:type="dxa"/>
          </w:tcPr>
          <w:p w14:paraId="7A3ABDFA" w14:textId="77777777" w:rsidR="00D32B51" w:rsidRPr="00C34073" w:rsidRDefault="00D32B51" w:rsidP="0002420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3A97286A" w14:textId="75DA7497" w:rsidR="00D32B51" w:rsidRPr="00C34073" w:rsidRDefault="00D32B51" w:rsidP="00D32B5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 w:rsidR="00024209">
              <w:rPr>
                <w:rFonts w:ascii="Century Gothic" w:hAnsi="Century Gothic"/>
                <w:sz w:val="18"/>
                <w:szCs w:val="18"/>
              </w:rPr>
              <w:t>:</w:t>
            </w:r>
            <w:r w:rsidR="00024209">
              <w:rPr>
                <w:rFonts w:ascii="Century Gothic" w:hAnsi="Century Gothic"/>
                <w:sz w:val="18"/>
                <w:szCs w:val="18"/>
              </w:rPr>
              <w:tab/>
            </w:r>
            <w:r w:rsidR="00024209">
              <w:rPr>
                <w:rFonts w:ascii="Century Gothic" w:hAnsi="Century Gothic"/>
                <w:sz w:val="18"/>
                <w:szCs w:val="18"/>
              </w:rPr>
              <w:tab/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sgard Infield, pipeline inspection</w:t>
            </w:r>
          </w:p>
        </w:tc>
      </w:tr>
      <w:tr w:rsidR="00D32B51" w14:paraId="41026720" w14:textId="77777777" w:rsidTr="00024209">
        <w:tc>
          <w:tcPr>
            <w:tcW w:w="3374" w:type="dxa"/>
          </w:tcPr>
          <w:p w14:paraId="2A6C5336" w14:textId="77777777" w:rsidR="00D32B51" w:rsidRPr="00C34073" w:rsidRDefault="00D32B51" w:rsidP="0002420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18C10C52" w14:textId="51B0EA7E" w:rsidR="00D32B51" w:rsidRPr="00C34073" w:rsidRDefault="00D32B51" w:rsidP="00D32B5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Noth Sea, Norway</w:t>
            </w:r>
          </w:p>
        </w:tc>
      </w:tr>
      <w:tr w:rsidR="00D32B51" w14:paraId="16280F71" w14:textId="77777777" w:rsidTr="00024209">
        <w:tc>
          <w:tcPr>
            <w:tcW w:w="3374" w:type="dxa"/>
          </w:tcPr>
          <w:p w14:paraId="143B1F74" w14:textId="77777777" w:rsidR="00D32B51" w:rsidRPr="00C34073" w:rsidRDefault="00D32B51" w:rsidP="0002420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3B325D0A" w14:textId="41D58CD8" w:rsidR="00D32B51" w:rsidRPr="00C34073" w:rsidRDefault="00D32B51" w:rsidP="00D32B5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Volstad Surveyor</w:t>
            </w:r>
          </w:p>
        </w:tc>
      </w:tr>
      <w:tr w:rsidR="00D32B51" w14:paraId="2B9C58DD" w14:textId="77777777" w:rsidTr="00024209">
        <w:tc>
          <w:tcPr>
            <w:tcW w:w="3374" w:type="dxa"/>
          </w:tcPr>
          <w:p w14:paraId="19E52E7B" w14:textId="77777777" w:rsidR="00D32B51" w:rsidRPr="00C34073" w:rsidRDefault="00D32B51" w:rsidP="0002420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4C2B5A97" w14:textId="77777777" w:rsidR="00D32B51" w:rsidRDefault="00D32B51" w:rsidP="00D32B5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Online surveyor: Full suite, Reson MB; Edgetech SSS; </w:t>
            </w:r>
          </w:p>
          <w:p w14:paraId="6FE7DC75" w14:textId="2BCDBEE3" w:rsidR="00D32B51" w:rsidRDefault="00D32B51" w:rsidP="00D32B5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EIVA Navipac; Naviscan; </w:t>
            </w:r>
            <w:r w:rsidR="009E6DBE">
              <w:rPr>
                <w:rFonts w:ascii="Century Gothic" w:hAnsi="Century Gothic"/>
                <w:sz w:val="18"/>
                <w:szCs w:val="18"/>
              </w:rPr>
              <w:t xml:space="preserve">Hipap; </w:t>
            </w:r>
            <w:r>
              <w:rPr>
                <w:rFonts w:ascii="Century Gothic" w:hAnsi="Century Gothic"/>
                <w:sz w:val="18"/>
                <w:szCs w:val="18"/>
              </w:rPr>
              <w:t>TSS Pipetracker; CTD; Fugro Multifix; HAIN</w:t>
            </w:r>
            <w:r w:rsidR="009E6DBE">
              <w:rPr>
                <w:rFonts w:ascii="Century Gothic" w:hAnsi="Century Gothic"/>
                <w:sz w:val="18"/>
                <w:szCs w:val="18"/>
              </w:rPr>
              <w:t xml:space="preserve">; </w:t>
            </w:r>
          </w:p>
          <w:p w14:paraId="0F20E3C8" w14:textId="577A7EE1" w:rsidR="009E6DBE" w:rsidRDefault="009E6DBE" w:rsidP="00D32B5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Digiquartz.</w:t>
            </w:r>
          </w:p>
          <w:p w14:paraId="2D0172C2" w14:textId="16AD35A7" w:rsidR="00D32B51" w:rsidRPr="00C34073" w:rsidRDefault="009E6DBE" w:rsidP="0002420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14:paraId="610676FB" w14:textId="7BCF36E9" w:rsidR="00652C4B" w:rsidRDefault="00652C4B" w:rsidP="00652C4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Geomatics NZ Ltd</w:t>
      </w:r>
    </w:p>
    <w:p w14:paraId="500F75B1" w14:textId="77777777" w:rsidR="00652C4B" w:rsidRDefault="00652C4B" w:rsidP="00652C4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652C4B" w14:paraId="5AD12D32" w14:textId="77777777" w:rsidTr="00024209">
        <w:tc>
          <w:tcPr>
            <w:tcW w:w="3374" w:type="dxa"/>
          </w:tcPr>
          <w:p w14:paraId="7C22E076" w14:textId="040FFC3D" w:rsidR="00652C4B" w:rsidRPr="00116F61" w:rsidRDefault="00652C4B" w:rsidP="0002420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April-May </w:t>
            </w:r>
            <w:r w:rsidRPr="00C34073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6532" w:type="dxa"/>
          </w:tcPr>
          <w:p w14:paraId="610A14EA" w14:textId="317596BB" w:rsidR="00652C4B" w:rsidRPr="00C34073" w:rsidRDefault="00652C4B" w:rsidP="00652C4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URS New Zealand Ltd</w:t>
            </w:r>
          </w:p>
        </w:tc>
      </w:tr>
      <w:tr w:rsidR="00652C4B" w14:paraId="0928C962" w14:textId="77777777" w:rsidTr="00024209">
        <w:tc>
          <w:tcPr>
            <w:tcW w:w="3374" w:type="dxa"/>
          </w:tcPr>
          <w:p w14:paraId="25BFCF5A" w14:textId="77777777" w:rsidR="00652C4B" w:rsidRPr="00C34073" w:rsidRDefault="00652C4B" w:rsidP="0002420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4A8270A8" w14:textId="19A1416E" w:rsidR="00652C4B" w:rsidRPr="00C34073" w:rsidRDefault="00652C4B" w:rsidP="00652C4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Rakaia River: Topographic and hydrographic survey</w:t>
            </w:r>
          </w:p>
        </w:tc>
      </w:tr>
      <w:tr w:rsidR="00652C4B" w14:paraId="2F45680A" w14:textId="77777777" w:rsidTr="00024209">
        <w:tc>
          <w:tcPr>
            <w:tcW w:w="3374" w:type="dxa"/>
          </w:tcPr>
          <w:p w14:paraId="7CC25ABD" w14:textId="77777777" w:rsidR="00652C4B" w:rsidRPr="00C34073" w:rsidRDefault="00652C4B" w:rsidP="0002420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471FEFF5" w14:textId="79444893" w:rsidR="00652C4B" w:rsidRPr="00C34073" w:rsidRDefault="00652C4B" w:rsidP="00652C4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New Zealand, South Island</w:t>
            </w:r>
          </w:p>
        </w:tc>
      </w:tr>
      <w:tr w:rsidR="00652C4B" w14:paraId="1C427A2D" w14:textId="77777777" w:rsidTr="00024209">
        <w:tc>
          <w:tcPr>
            <w:tcW w:w="3374" w:type="dxa"/>
          </w:tcPr>
          <w:p w14:paraId="14B51FE7" w14:textId="77777777" w:rsidR="00652C4B" w:rsidRPr="00C34073" w:rsidRDefault="00652C4B" w:rsidP="0002420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03959359" w14:textId="0172A1A5" w:rsidR="00652C4B" w:rsidRPr="00C34073" w:rsidRDefault="00652C4B" w:rsidP="00652C4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Jet</w:t>
            </w:r>
          </w:p>
        </w:tc>
      </w:tr>
      <w:tr w:rsidR="00652C4B" w14:paraId="167B50FE" w14:textId="77777777" w:rsidTr="00024209">
        <w:tc>
          <w:tcPr>
            <w:tcW w:w="3374" w:type="dxa"/>
          </w:tcPr>
          <w:p w14:paraId="3D55D6B5" w14:textId="77777777" w:rsidR="00652C4B" w:rsidRPr="00C34073" w:rsidRDefault="00652C4B" w:rsidP="0002420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29765538" w14:textId="5741B4DA" w:rsidR="00652C4B" w:rsidRDefault="00652C4B" w:rsidP="0002420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>Hyrographic surveyor; logistics; reporting; field survey;</w:t>
            </w:r>
          </w:p>
          <w:p w14:paraId="0D541576" w14:textId="591807CE" w:rsidR="00652C4B" w:rsidRDefault="00652C4B" w:rsidP="0002420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Data processing; client communications.</w:t>
            </w:r>
          </w:p>
          <w:p w14:paraId="704F2CA3" w14:textId="77777777" w:rsidR="001D240F" w:rsidRDefault="001D240F" w:rsidP="0002420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1D240F">
              <w:rPr>
                <w:rFonts w:ascii="Century Gothic" w:hAnsi="Century Gothic" w:cs="Arial"/>
                <w:sz w:val="18"/>
                <w:szCs w:val="18"/>
              </w:rPr>
              <w:t xml:space="preserve">Software: HydroPro; Trimble Geomatics Office; </w:t>
            </w:r>
          </w:p>
          <w:p w14:paraId="1C6D379F" w14:textId="798F1660" w:rsidR="001D240F" w:rsidRPr="001D240F" w:rsidRDefault="001D240F" w:rsidP="0002420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1D240F">
              <w:rPr>
                <w:rFonts w:ascii="Century Gothic" w:hAnsi="Century Gothic" w:cs="Arial"/>
                <w:sz w:val="18"/>
                <w:szCs w:val="18"/>
              </w:rPr>
              <w:t>Carlson SurvCE</w:t>
            </w:r>
          </w:p>
          <w:p w14:paraId="211AA6BC" w14:textId="77777777" w:rsidR="00652C4B" w:rsidRPr="00C34073" w:rsidRDefault="00652C4B" w:rsidP="0002420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E671151" w14:textId="6DC7FD1F" w:rsidR="00652C4B" w:rsidRDefault="00652C4B" w:rsidP="00652C4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Geomatics NZ Ltd</w:t>
      </w:r>
    </w:p>
    <w:p w14:paraId="33102D43" w14:textId="77777777" w:rsidR="00652C4B" w:rsidRDefault="00652C4B" w:rsidP="00652C4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652C4B" w14:paraId="007BB70B" w14:textId="77777777" w:rsidTr="00024209">
        <w:tc>
          <w:tcPr>
            <w:tcW w:w="3374" w:type="dxa"/>
          </w:tcPr>
          <w:p w14:paraId="0EA53F35" w14:textId="33324365" w:rsidR="00652C4B" w:rsidRPr="00116F61" w:rsidRDefault="00652C4B" w:rsidP="0002420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March </w:t>
            </w:r>
            <w:r w:rsidRPr="00C34073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6532" w:type="dxa"/>
          </w:tcPr>
          <w:p w14:paraId="74767BE3" w14:textId="6D348517" w:rsidR="00652C4B" w:rsidRPr="00C34073" w:rsidRDefault="00652C4B" w:rsidP="00652C4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URS New Zealand Ltd</w:t>
            </w:r>
          </w:p>
        </w:tc>
      </w:tr>
      <w:tr w:rsidR="00652C4B" w14:paraId="2B507A91" w14:textId="77777777" w:rsidTr="00024209">
        <w:tc>
          <w:tcPr>
            <w:tcW w:w="3374" w:type="dxa"/>
          </w:tcPr>
          <w:p w14:paraId="2529D2FA" w14:textId="77777777" w:rsidR="00652C4B" w:rsidRPr="00C34073" w:rsidRDefault="00652C4B" w:rsidP="0002420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508F7A37" w14:textId="1D89B853" w:rsidR="00652C4B" w:rsidRPr="00C34073" w:rsidRDefault="00652C4B" w:rsidP="00652C4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Kurow Bridges; Pre-construction topo/hydrographic survey</w:t>
            </w:r>
          </w:p>
        </w:tc>
      </w:tr>
      <w:tr w:rsidR="00652C4B" w14:paraId="69C496F7" w14:textId="77777777" w:rsidTr="00024209">
        <w:tc>
          <w:tcPr>
            <w:tcW w:w="3374" w:type="dxa"/>
          </w:tcPr>
          <w:p w14:paraId="497AE218" w14:textId="77777777" w:rsidR="00652C4B" w:rsidRPr="00C34073" w:rsidRDefault="00652C4B" w:rsidP="0002420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0A408F42" w14:textId="5504BA90" w:rsidR="00652C4B" w:rsidRPr="00C34073" w:rsidRDefault="00652C4B" w:rsidP="00652C4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New Zealand, South Island</w:t>
            </w:r>
          </w:p>
        </w:tc>
      </w:tr>
      <w:tr w:rsidR="00652C4B" w14:paraId="2792E1BB" w14:textId="77777777" w:rsidTr="00024209">
        <w:tc>
          <w:tcPr>
            <w:tcW w:w="3374" w:type="dxa"/>
          </w:tcPr>
          <w:p w14:paraId="35E06037" w14:textId="77777777" w:rsidR="00652C4B" w:rsidRPr="00C34073" w:rsidRDefault="00652C4B" w:rsidP="0002420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7BD7F9B0" w14:textId="19DEE817" w:rsidR="00652C4B" w:rsidRPr="00C34073" w:rsidRDefault="00652C4B" w:rsidP="00652C4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Jet</w:t>
            </w:r>
          </w:p>
        </w:tc>
      </w:tr>
      <w:tr w:rsidR="00652C4B" w14:paraId="47969142" w14:textId="77777777" w:rsidTr="00024209">
        <w:tc>
          <w:tcPr>
            <w:tcW w:w="3374" w:type="dxa"/>
          </w:tcPr>
          <w:p w14:paraId="48EA8219" w14:textId="77777777" w:rsidR="00652C4B" w:rsidRPr="00C34073" w:rsidRDefault="00652C4B" w:rsidP="0002420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45245801" w14:textId="77777777" w:rsidR="00652C4B" w:rsidRPr="001D240F" w:rsidRDefault="00652C4B" w:rsidP="00652C4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D240F">
              <w:rPr>
                <w:rFonts w:ascii="Century Gothic" w:hAnsi="Century Gothic"/>
                <w:sz w:val="18"/>
                <w:szCs w:val="18"/>
              </w:rPr>
              <w:t>Description:</w:t>
            </w:r>
            <w:r w:rsidRPr="001D240F">
              <w:rPr>
                <w:rFonts w:ascii="Century Gothic" w:hAnsi="Century Gothic"/>
                <w:sz w:val="18"/>
                <w:szCs w:val="18"/>
              </w:rPr>
              <w:tab/>
              <w:t xml:space="preserve">Hydrographic surveyor: logistics; reporting; field survey; </w:t>
            </w:r>
          </w:p>
          <w:p w14:paraId="33A4C3BC" w14:textId="77777777" w:rsidR="00652C4B" w:rsidRPr="001D240F" w:rsidRDefault="00652C4B" w:rsidP="00652C4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D240F">
              <w:rPr>
                <w:rFonts w:ascii="Century Gothic" w:hAnsi="Century Gothic"/>
                <w:sz w:val="18"/>
                <w:szCs w:val="18"/>
              </w:rPr>
              <w:tab/>
            </w:r>
            <w:r w:rsidRPr="001D240F">
              <w:rPr>
                <w:rFonts w:ascii="Century Gothic" w:hAnsi="Century Gothic"/>
                <w:sz w:val="18"/>
                <w:szCs w:val="18"/>
              </w:rPr>
              <w:tab/>
              <w:t>data processing; client commnications.</w:t>
            </w:r>
          </w:p>
          <w:p w14:paraId="7A05286E" w14:textId="77777777" w:rsidR="001D240F" w:rsidRDefault="001D240F" w:rsidP="001D240F">
            <w:pPr>
              <w:pStyle w:val="para"/>
              <w:spacing w:before="0" w:after="120"/>
              <w:ind w:left="0" w:right="-1546" w:firstLine="7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1D240F">
              <w:rPr>
                <w:rFonts w:ascii="Century Gothic" w:hAnsi="Century Gothic" w:cs="Arial"/>
                <w:sz w:val="18"/>
                <w:szCs w:val="18"/>
              </w:rPr>
              <w:t xml:space="preserve">Software: HydroPro; Trimble Geomatics Office; </w:t>
            </w:r>
          </w:p>
          <w:p w14:paraId="678DD7A4" w14:textId="015A6401" w:rsidR="001D240F" w:rsidRPr="001D240F" w:rsidRDefault="001D240F" w:rsidP="001D240F">
            <w:pPr>
              <w:pStyle w:val="para"/>
              <w:spacing w:before="0" w:after="120"/>
              <w:ind w:left="0" w:right="-1546" w:firstLine="72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1D240F">
              <w:rPr>
                <w:rFonts w:ascii="Century Gothic" w:hAnsi="Century Gothic" w:cs="Arial"/>
                <w:sz w:val="18"/>
                <w:szCs w:val="18"/>
              </w:rPr>
              <w:t>Carlson SurvCE</w:t>
            </w:r>
          </w:p>
        </w:tc>
      </w:tr>
    </w:tbl>
    <w:p w14:paraId="764F7348" w14:textId="77777777" w:rsidR="00652C4B" w:rsidRDefault="00652C4B" w:rsidP="00A23D1F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6CBAD6A3" w14:textId="773EF243" w:rsidR="00A23D1F" w:rsidRDefault="00C83DB0" w:rsidP="00A23D1F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2012</w:t>
      </w:r>
      <w:r w:rsidR="00A23D1F">
        <w:rPr>
          <w:rFonts w:ascii="Century Gothic" w:hAnsi="Century Gothic"/>
          <w:b/>
        </w:rPr>
        <w:tab/>
      </w:r>
      <w:r w:rsidR="00A23D1F">
        <w:rPr>
          <w:rFonts w:ascii="Century Gothic" w:hAnsi="Century Gothic"/>
          <w:b/>
        </w:rPr>
        <w:tab/>
      </w:r>
      <w:r w:rsidR="00A23D1F">
        <w:rPr>
          <w:rFonts w:ascii="Century Gothic" w:hAnsi="Century Gothic"/>
          <w:b/>
        </w:rPr>
        <w:tab/>
        <w:t>DOF Subsea</w:t>
      </w:r>
    </w:p>
    <w:p w14:paraId="56C92007" w14:textId="77777777" w:rsidR="00A23D1F" w:rsidRDefault="00A23D1F" w:rsidP="00A23D1F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A23D1F" w14:paraId="782E77E8" w14:textId="77777777" w:rsidTr="00A23D1F">
        <w:tc>
          <w:tcPr>
            <w:tcW w:w="3374" w:type="dxa"/>
          </w:tcPr>
          <w:p w14:paraId="7CDE8D46" w14:textId="1E3C4B92" w:rsidR="00A23D1F" w:rsidRPr="00116F61" w:rsidRDefault="00A23D1F" w:rsidP="00A23D1F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Oct-Dec </w:t>
            </w:r>
            <w:r w:rsidRPr="00C34073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6532" w:type="dxa"/>
          </w:tcPr>
          <w:p w14:paraId="00DEA361" w14:textId="38499BF6" w:rsidR="00A23D1F" w:rsidRPr="00C34073" w:rsidRDefault="00A23D1F" w:rsidP="00A23D1F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Neptune Minerals</w:t>
            </w:r>
          </w:p>
        </w:tc>
      </w:tr>
      <w:tr w:rsidR="00A23D1F" w14:paraId="27BDAD9D" w14:textId="77777777" w:rsidTr="00A23D1F">
        <w:tc>
          <w:tcPr>
            <w:tcW w:w="3374" w:type="dxa"/>
          </w:tcPr>
          <w:p w14:paraId="29BAFDEA" w14:textId="77777777" w:rsidR="00A23D1F" w:rsidRPr="00C34073" w:rsidRDefault="00A23D1F" w:rsidP="00A23D1F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05ABB7FA" w14:textId="539A4324" w:rsidR="00A23D1F" w:rsidRPr="00C34073" w:rsidRDefault="00A23D1F" w:rsidP="00A23D1F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Tinakula—Geological and Environmental Survey</w:t>
            </w:r>
          </w:p>
        </w:tc>
      </w:tr>
      <w:tr w:rsidR="00A23D1F" w14:paraId="01BF9C99" w14:textId="77777777" w:rsidTr="00A23D1F">
        <w:tc>
          <w:tcPr>
            <w:tcW w:w="3374" w:type="dxa"/>
          </w:tcPr>
          <w:p w14:paraId="32BA37ED" w14:textId="77777777" w:rsidR="00A23D1F" w:rsidRPr="00C34073" w:rsidRDefault="00A23D1F" w:rsidP="00A23D1F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2D005B69" w14:textId="648E1192" w:rsidR="00A23D1F" w:rsidRPr="00C34073" w:rsidRDefault="00A23D1F" w:rsidP="00A23D1F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Solomon Sea</w:t>
            </w:r>
          </w:p>
        </w:tc>
      </w:tr>
      <w:tr w:rsidR="00A23D1F" w14:paraId="52BD3EE4" w14:textId="77777777" w:rsidTr="00A23D1F">
        <w:tc>
          <w:tcPr>
            <w:tcW w:w="3374" w:type="dxa"/>
          </w:tcPr>
          <w:p w14:paraId="210DA9EF" w14:textId="77777777" w:rsidR="00A23D1F" w:rsidRPr="00C34073" w:rsidRDefault="00A23D1F" w:rsidP="00A23D1F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243CFCDC" w14:textId="216977A8" w:rsidR="00A23D1F" w:rsidRPr="00C34073" w:rsidRDefault="00A23D1F" w:rsidP="00A23D1F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Vessel: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Skandi Hawk</w:t>
            </w:r>
          </w:p>
        </w:tc>
      </w:tr>
      <w:tr w:rsidR="00A23D1F" w14:paraId="722154D0" w14:textId="77777777" w:rsidTr="00A23D1F">
        <w:tc>
          <w:tcPr>
            <w:tcW w:w="3374" w:type="dxa"/>
          </w:tcPr>
          <w:p w14:paraId="2EE737B4" w14:textId="407D4915" w:rsidR="00A23D1F" w:rsidRPr="00C34073" w:rsidRDefault="00A23D1F" w:rsidP="00A23D1F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187C4FCE" w14:textId="53F7E50A" w:rsidR="008E77D1" w:rsidRDefault="00A23D1F" w:rsidP="008E77D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>Online Surveyor—Positioning; reporting</w:t>
            </w:r>
            <w:r w:rsidR="008E77D1">
              <w:rPr>
                <w:rFonts w:ascii="Century Gothic" w:hAnsi="Century Gothic"/>
                <w:sz w:val="18"/>
                <w:szCs w:val="18"/>
              </w:rPr>
              <w:t>—NaviPac;</w:t>
            </w:r>
          </w:p>
          <w:p w14:paraId="0FE90EB9" w14:textId="77777777" w:rsidR="00A23D1F" w:rsidRDefault="001D240F" w:rsidP="008E77D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8E77D1">
              <w:rPr>
                <w:rFonts w:ascii="Century Gothic" w:hAnsi="Century Gothic"/>
                <w:sz w:val="18"/>
                <w:szCs w:val="18"/>
              </w:rPr>
              <w:t>Konsberg Hi-pap; Starfix; Multifix; Valeport CTD.</w:t>
            </w:r>
          </w:p>
          <w:p w14:paraId="7750CEFA" w14:textId="0DF017EB" w:rsidR="000C5F95" w:rsidRPr="00C34073" w:rsidRDefault="000C5F95" w:rsidP="008E77D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C5F9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.</w:t>
            </w:r>
          </w:p>
        </w:tc>
      </w:tr>
    </w:tbl>
    <w:p w14:paraId="03BFA37B" w14:textId="7B2CE2D8" w:rsidR="00A23D1F" w:rsidRDefault="00A23D1F" w:rsidP="00C34073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6EA7B16D" w14:textId="77777777" w:rsidR="003D27E9" w:rsidRDefault="003D27E9" w:rsidP="00C34073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065E8357" w14:textId="77777777" w:rsidR="00C34073" w:rsidRDefault="00895228" w:rsidP="00C34073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2011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34073" w:rsidRPr="00C34073">
        <w:rPr>
          <w:rFonts w:ascii="Century Gothic" w:hAnsi="Century Gothic"/>
          <w:b/>
        </w:rPr>
        <w:t>BT</w:t>
      </w:r>
      <w:r w:rsidR="00C34073">
        <w:rPr>
          <w:rFonts w:ascii="Century Gothic" w:hAnsi="Century Gothic"/>
          <w:b/>
        </w:rPr>
        <w:t>W SOUTH (Cromwell, New Zealand)</w:t>
      </w:r>
    </w:p>
    <w:p w14:paraId="72E164A3" w14:textId="77777777" w:rsidR="00C34073" w:rsidRDefault="00C34073" w:rsidP="00C34073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C34073" w14:paraId="407764B1" w14:textId="77777777" w:rsidTr="004D4B8B">
        <w:tc>
          <w:tcPr>
            <w:tcW w:w="3374" w:type="dxa"/>
          </w:tcPr>
          <w:p w14:paraId="4BDEBEB8" w14:textId="77777777" w:rsidR="00C34073" w:rsidRPr="00116F61" w:rsidRDefault="00116F61" w:rsidP="00C34073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Oct-Dec </w:t>
            </w:r>
            <w:r w:rsidR="00C34073" w:rsidRPr="00C34073">
              <w:rPr>
                <w:rFonts w:ascii="Century Gothic" w:hAnsi="Century Gothic"/>
                <w:b/>
                <w:sz w:val="18"/>
                <w:szCs w:val="18"/>
              </w:rPr>
              <w:t>2011</w:t>
            </w:r>
          </w:p>
        </w:tc>
        <w:tc>
          <w:tcPr>
            <w:tcW w:w="6532" w:type="dxa"/>
          </w:tcPr>
          <w:p w14:paraId="3B477C46" w14:textId="77777777" w:rsidR="00C34073" w:rsidRPr="00C34073" w:rsidRDefault="00C34073" w:rsidP="004D4B8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 w:rsidR="00335B1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35B18">
              <w:rPr>
                <w:rFonts w:ascii="Century Gothic" w:hAnsi="Century Gothic"/>
                <w:sz w:val="18"/>
                <w:szCs w:val="18"/>
              </w:rPr>
              <w:tab/>
            </w:r>
            <w:r w:rsidR="00335B18">
              <w:rPr>
                <w:rFonts w:ascii="Century Gothic" w:hAnsi="Century Gothic"/>
                <w:sz w:val="18"/>
                <w:szCs w:val="18"/>
              </w:rPr>
              <w:tab/>
              <w:t>Solid Energy</w:t>
            </w:r>
          </w:p>
        </w:tc>
      </w:tr>
      <w:tr w:rsidR="00C34073" w14:paraId="2A9907CD" w14:textId="77777777" w:rsidTr="004D4B8B">
        <w:tc>
          <w:tcPr>
            <w:tcW w:w="3374" w:type="dxa"/>
          </w:tcPr>
          <w:p w14:paraId="3F5EBD48" w14:textId="77777777" w:rsidR="00C34073" w:rsidRPr="00C34073" w:rsidRDefault="00335B18" w:rsidP="00C34073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6532" w:type="dxa"/>
          </w:tcPr>
          <w:p w14:paraId="30904AF9" w14:textId="77777777" w:rsidR="00C34073" w:rsidRPr="00C34073" w:rsidRDefault="00C34073" w:rsidP="004D4B8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 w:rsidR="00335B18">
              <w:rPr>
                <w:rFonts w:ascii="Century Gothic" w:hAnsi="Century Gothic"/>
                <w:sz w:val="18"/>
                <w:szCs w:val="18"/>
              </w:rPr>
              <w:tab/>
            </w:r>
            <w:r w:rsidR="00335B18">
              <w:rPr>
                <w:rFonts w:ascii="Century Gothic" w:hAnsi="Century Gothic"/>
                <w:sz w:val="18"/>
                <w:szCs w:val="18"/>
              </w:rPr>
              <w:tab/>
              <w:t>Mataura Briquetting Plant</w:t>
            </w:r>
          </w:p>
        </w:tc>
      </w:tr>
      <w:tr w:rsidR="00C34073" w14:paraId="29870CEC" w14:textId="77777777" w:rsidTr="004D4B8B">
        <w:tc>
          <w:tcPr>
            <w:tcW w:w="3374" w:type="dxa"/>
          </w:tcPr>
          <w:p w14:paraId="4BCD190A" w14:textId="77777777" w:rsidR="00C34073" w:rsidRPr="00C34073" w:rsidRDefault="00C34073" w:rsidP="00C34073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16467F1C" w14:textId="77777777" w:rsidR="00C34073" w:rsidRPr="00C34073" w:rsidRDefault="00C34073" w:rsidP="004D4B8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 w:rsidR="00335B18">
              <w:rPr>
                <w:rFonts w:ascii="Century Gothic" w:hAnsi="Century Gothic"/>
                <w:sz w:val="18"/>
                <w:szCs w:val="18"/>
              </w:rPr>
              <w:tab/>
            </w:r>
            <w:r w:rsidR="00335B18">
              <w:rPr>
                <w:rFonts w:ascii="Century Gothic" w:hAnsi="Century Gothic"/>
                <w:sz w:val="18"/>
                <w:szCs w:val="18"/>
              </w:rPr>
              <w:tab/>
              <w:t>South Island, New Zealand</w:t>
            </w:r>
          </w:p>
        </w:tc>
      </w:tr>
      <w:tr w:rsidR="00C34073" w14:paraId="4961F266" w14:textId="77777777" w:rsidTr="004D4B8B">
        <w:tc>
          <w:tcPr>
            <w:tcW w:w="3374" w:type="dxa"/>
          </w:tcPr>
          <w:p w14:paraId="3D07729B" w14:textId="77777777" w:rsidR="00C34073" w:rsidRPr="00C34073" w:rsidRDefault="00C34073" w:rsidP="00C34073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2F7F1A01" w14:textId="77777777" w:rsidR="00C34073" w:rsidRDefault="00C34073" w:rsidP="004D4B8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 w:rsidR="00335B18">
              <w:rPr>
                <w:rFonts w:ascii="Century Gothic" w:hAnsi="Century Gothic"/>
                <w:sz w:val="18"/>
                <w:szCs w:val="18"/>
              </w:rPr>
              <w:tab/>
            </w:r>
            <w:r w:rsidR="00E63559">
              <w:rPr>
                <w:rFonts w:ascii="Century Gothic" w:hAnsi="Century Gothic"/>
                <w:sz w:val="18"/>
                <w:szCs w:val="18"/>
              </w:rPr>
              <w:t xml:space="preserve">Site Engineer. </w:t>
            </w:r>
            <w:r w:rsidR="00335B18">
              <w:rPr>
                <w:rFonts w:ascii="Century Gothic" w:hAnsi="Century Gothic"/>
                <w:sz w:val="18"/>
                <w:szCs w:val="18"/>
              </w:rPr>
              <w:t>Grading; control survey; layout of piles</w:t>
            </w:r>
          </w:p>
          <w:p w14:paraId="61C478FA" w14:textId="6163E23D" w:rsidR="001D240F" w:rsidRPr="001D240F" w:rsidRDefault="001D240F" w:rsidP="004D4B8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1D240F">
              <w:rPr>
                <w:rFonts w:ascii="Century Gothic" w:hAnsi="Century Gothic" w:cs="Arial"/>
                <w:sz w:val="18"/>
                <w:szCs w:val="18"/>
              </w:rPr>
              <w:t>Software: Carlson SurvCE; 12D; MS Office</w:t>
            </w:r>
          </w:p>
        </w:tc>
      </w:tr>
    </w:tbl>
    <w:p w14:paraId="4D9D1C41" w14:textId="77777777" w:rsidR="00C34073" w:rsidRDefault="00C34073" w:rsidP="00C34073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1F51C45B" w14:textId="77777777" w:rsidR="00C34073" w:rsidRPr="00C34073" w:rsidRDefault="00C34073" w:rsidP="00C34073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1EE68943" w14:textId="77777777" w:rsidR="00C34073" w:rsidRDefault="00895228" w:rsidP="00C34073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2010—2011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34073">
        <w:rPr>
          <w:rFonts w:ascii="Century Gothic" w:hAnsi="Century Gothic"/>
          <w:b/>
        </w:rPr>
        <w:t>PATERSON PITTS GROUP</w:t>
      </w:r>
      <w:r w:rsidR="00C34073" w:rsidRPr="00C34073">
        <w:rPr>
          <w:rFonts w:ascii="Century Gothic" w:hAnsi="Century Gothic"/>
          <w:b/>
        </w:rPr>
        <w:t xml:space="preserve"> (Dunedin, New Zealand)</w:t>
      </w:r>
    </w:p>
    <w:p w14:paraId="0D2C9DA5" w14:textId="77777777" w:rsidR="00335B18" w:rsidRPr="00C34073" w:rsidRDefault="00335B18" w:rsidP="00C34073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4D4B8B" w14:paraId="193A3A46" w14:textId="77777777" w:rsidTr="00335B18">
        <w:tc>
          <w:tcPr>
            <w:tcW w:w="3374" w:type="dxa"/>
          </w:tcPr>
          <w:p w14:paraId="03A86F4E" w14:textId="77777777" w:rsidR="004D4B8B" w:rsidRPr="00C34073" w:rsidRDefault="00116F61" w:rsidP="00116F61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May—</w:t>
            </w:r>
            <w:r w:rsidR="004D4B8B" w:rsidRPr="00C34073">
              <w:rPr>
                <w:rFonts w:ascii="Century Gothic" w:hAnsi="Century Gothic"/>
                <w:b/>
                <w:sz w:val="18"/>
                <w:szCs w:val="18"/>
              </w:rPr>
              <w:t>Sept  2011</w:t>
            </w:r>
          </w:p>
        </w:tc>
        <w:tc>
          <w:tcPr>
            <w:tcW w:w="6532" w:type="dxa"/>
          </w:tcPr>
          <w:p w14:paraId="6FC2A4D4" w14:textId="77777777" w:rsidR="004D4B8B" w:rsidRPr="00C34073" w:rsidRDefault="004D4B8B" w:rsidP="00335B18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 w:rsidR="00335B18">
              <w:rPr>
                <w:rFonts w:ascii="Century Gothic" w:hAnsi="Century Gothic"/>
                <w:sz w:val="18"/>
                <w:szCs w:val="18"/>
              </w:rPr>
              <w:tab/>
            </w:r>
            <w:r w:rsidR="00335B18">
              <w:rPr>
                <w:rFonts w:ascii="Century Gothic" w:hAnsi="Century Gothic"/>
                <w:sz w:val="18"/>
                <w:szCs w:val="18"/>
              </w:rPr>
              <w:tab/>
              <w:t>GHD Engineering</w:t>
            </w:r>
          </w:p>
        </w:tc>
      </w:tr>
      <w:tr w:rsidR="004D4B8B" w14:paraId="1D9C29BC" w14:textId="77777777" w:rsidTr="00335B18">
        <w:tc>
          <w:tcPr>
            <w:tcW w:w="3374" w:type="dxa"/>
          </w:tcPr>
          <w:p w14:paraId="69DA6093" w14:textId="77777777" w:rsidR="004D4B8B" w:rsidRPr="00C34073" w:rsidRDefault="004D4B8B" w:rsidP="00335B18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79B7DCBD" w14:textId="77777777" w:rsidR="004D4B8B" w:rsidRPr="00C34073" w:rsidRDefault="004D4B8B" w:rsidP="00335B18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 w:rsidR="00335B18">
              <w:rPr>
                <w:rFonts w:ascii="Century Gothic" w:hAnsi="Century Gothic"/>
                <w:sz w:val="18"/>
                <w:szCs w:val="18"/>
              </w:rPr>
              <w:tab/>
            </w:r>
            <w:r w:rsidR="00335B18">
              <w:rPr>
                <w:rFonts w:ascii="Century Gothic" w:hAnsi="Century Gothic"/>
                <w:sz w:val="18"/>
                <w:szCs w:val="18"/>
              </w:rPr>
              <w:tab/>
              <w:t>Christchurch Sewer Survey</w:t>
            </w:r>
          </w:p>
        </w:tc>
      </w:tr>
      <w:tr w:rsidR="004D4B8B" w14:paraId="73B42EA0" w14:textId="77777777" w:rsidTr="00335B18">
        <w:tc>
          <w:tcPr>
            <w:tcW w:w="3374" w:type="dxa"/>
          </w:tcPr>
          <w:p w14:paraId="0AF9DA81" w14:textId="77777777" w:rsidR="004D4B8B" w:rsidRPr="00C34073" w:rsidRDefault="004D4B8B" w:rsidP="00335B18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2E404C19" w14:textId="77777777" w:rsidR="004D4B8B" w:rsidRPr="00C34073" w:rsidRDefault="004D4B8B" w:rsidP="00335B18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 w:rsidR="00335B18">
              <w:rPr>
                <w:rFonts w:ascii="Century Gothic" w:hAnsi="Century Gothic"/>
                <w:sz w:val="18"/>
                <w:szCs w:val="18"/>
              </w:rPr>
              <w:tab/>
            </w:r>
            <w:r w:rsidR="00335B18">
              <w:rPr>
                <w:rFonts w:ascii="Century Gothic" w:hAnsi="Century Gothic"/>
                <w:sz w:val="18"/>
                <w:szCs w:val="18"/>
              </w:rPr>
              <w:tab/>
            </w:r>
            <w:r w:rsidR="00C32F36">
              <w:rPr>
                <w:rFonts w:ascii="Century Gothic" w:hAnsi="Century Gothic"/>
                <w:sz w:val="18"/>
                <w:szCs w:val="18"/>
              </w:rPr>
              <w:t xml:space="preserve">Offshore </w:t>
            </w:r>
            <w:r w:rsidR="00335B18">
              <w:rPr>
                <w:rFonts w:ascii="Century Gothic" w:hAnsi="Century Gothic"/>
                <w:sz w:val="18"/>
                <w:szCs w:val="18"/>
              </w:rPr>
              <w:t>Christchurch, New Zealand</w:t>
            </w:r>
          </w:p>
        </w:tc>
      </w:tr>
      <w:tr w:rsidR="004D4B8B" w14:paraId="7B8A12EA" w14:textId="77777777" w:rsidTr="00335B18">
        <w:tc>
          <w:tcPr>
            <w:tcW w:w="3374" w:type="dxa"/>
          </w:tcPr>
          <w:p w14:paraId="626D9E45" w14:textId="77777777" w:rsidR="004D4B8B" w:rsidRPr="00C34073" w:rsidRDefault="004D4B8B" w:rsidP="00335B18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225D9782" w14:textId="77777777" w:rsidR="004D4B8B" w:rsidRPr="00C34073" w:rsidRDefault="004D4B8B" w:rsidP="00116F6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 w:rsidR="00335B18">
              <w:rPr>
                <w:rFonts w:ascii="Century Gothic" w:hAnsi="Century Gothic"/>
                <w:sz w:val="18"/>
                <w:szCs w:val="18"/>
              </w:rPr>
              <w:tab/>
            </w:r>
            <w:r w:rsidR="00116F61">
              <w:rPr>
                <w:rFonts w:ascii="Century Gothic" w:hAnsi="Century Gothic"/>
                <w:sz w:val="18"/>
                <w:szCs w:val="18"/>
              </w:rPr>
              <w:t xml:space="preserve">Level survey. </w:t>
            </w:r>
            <w:r w:rsidR="00335B18">
              <w:rPr>
                <w:rFonts w:ascii="Century Gothic" w:hAnsi="Century Gothic"/>
                <w:sz w:val="18"/>
                <w:szCs w:val="18"/>
              </w:rPr>
              <w:t xml:space="preserve">Post-earthquake redesign of </w:t>
            </w:r>
            <w:r w:rsidR="00116F61">
              <w:rPr>
                <w:rFonts w:ascii="Century Gothic" w:hAnsi="Century Gothic"/>
                <w:sz w:val="18"/>
                <w:szCs w:val="18"/>
              </w:rPr>
              <w:t>city network.</w:t>
            </w:r>
          </w:p>
        </w:tc>
      </w:tr>
    </w:tbl>
    <w:p w14:paraId="7B04A027" w14:textId="77777777" w:rsidR="00C34073" w:rsidRDefault="00C34073" w:rsidP="00C34073">
      <w:pPr>
        <w:pStyle w:val="para"/>
        <w:spacing w:before="0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116F61" w14:paraId="13FE6AE0" w14:textId="77777777" w:rsidTr="00D8458A">
        <w:tc>
          <w:tcPr>
            <w:tcW w:w="3374" w:type="dxa"/>
          </w:tcPr>
          <w:p w14:paraId="7B80EFD3" w14:textId="77777777" w:rsidR="00116F61" w:rsidRPr="00C34073" w:rsidRDefault="00116F61" w:rsidP="00116F61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March—April</w:t>
            </w:r>
            <w:r w:rsidRPr="00C34073">
              <w:rPr>
                <w:rFonts w:ascii="Century Gothic" w:hAnsi="Century Gothic"/>
                <w:b/>
                <w:sz w:val="18"/>
                <w:szCs w:val="18"/>
              </w:rPr>
              <w:t xml:space="preserve">  2011</w:t>
            </w:r>
          </w:p>
        </w:tc>
        <w:tc>
          <w:tcPr>
            <w:tcW w:w="6532" w:type="dxa"/>
          </w:tcPr>
          <w:p w14:paraId="1C7D7501" w14:textId="77777777" w:rsidR="00116F61" w:rsidRPr="00C34073" w:rsidRDefault="00116F61" w:rsidP="00116F6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Christchurch City Council</w:t>
            </w:r>
          </w:p>
        </w:tc>
      </w:tr>
      <w:tr w:rsidR="00116F61" w14:paraId="261D0531" w14:textId="77777777" w:rsidTr="00D8458A">
        <w:tc>
          <w:tcPr>
            <w:tcW w:w="3374" w:type="dxa"/>
          </w:tcPr>
          <w:p w14:paraId="2256E01B" w14:textId="77777777" w:rsidR="00116F61" w:rsidRPr="00C34073" w:rsidRDefault="00116F61" w:rsidP="00D845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79E01F48" w14:textId="77777777" w:rsidR="00116F61" w:rsidRPr="00C34073" w:rsidRDefault="00116F61" w:rsidP="00116F6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D469BA">
              <w:rPr>
                <w:rFonts w:ascii="Century Gothic" w:hAnsi="Century Gothic"/>
                <w:sz w:val="18"/>
                <w:szCs w:val="18"/>
              </w:rPr>
              <w:t>Hyd</w:t>
            </w:r>
            <w:r>
              <w:rPr>
                <w:rFonts w:ascii="Century Gothic" w:hAnsi="Century Gothic"/>
                <w:sz w:val="18"/>
                <w:szCs w:val="18"/>
              </w:rPr>
              <w:t>rographic Survey Lower Avon River and Estuary</w:t>
            </w:r>
          </w:p>
        </w:tc>
      </w:tr>
      <w:tr w:rsidR="00116F61" w14:paraId="0F110C15" w14:textId="77777777" w:rsidTr="00D8458A">
        <w:tc>
          <w:tcPr>
            <w:tcW w:w="3374" w:type="dxa"/>
          </w:tcPr>
          <w:p w14:paraId="425D0257" w14:textId="77777777" w:rsidR="00116F61" w:rsidRPr="00C34073" w:rsidRDefault="00116F61" w:rsidP="00D845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052F9FC5" w14:textId="77777777" w:rsidR="00116F61" w:rsidRPr="00C34073" w:rsidRDefault="00116F61" w:rsidP="00D8458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C32F36">
              <w:rPr>
                <w:rFonts w:ascii="Century Gothic" w:hAnsi="Century Gothic"/>
                <w:sz w:val="18"/>
                <w:szCs w:val="18"/>
              </w:rPr>
              <w:t xml:space="preserve">Offshore </w:t>
            </w:r>
            <w:r>
              <w:rPr>
                <w:rFonts w:ascii="Century Gothic" w:hAnsi="Century Gothic"/>
                <w:sz w:val="18"/>
                <w:szCs w:val="18"/>
              </w:rPr>
              <w:t>Christchurch, New Zealand</w:t>
            </w:r>
          </w:p>
        </w:tc>
      </w:tr>
      <w:tr w:rsidR="00116F61" w14:paraId="6946CB34" w14:textId="77777777" w:rsidTr="00D8458A">
        <w:tc>
          <w:tcPr>
            <w:tcW w:w="3374" w:type="dxa"/>
          </w:tcPr>
          <w:p w14:paraId="1C0927FF" w14:textId="77777777" w:rsidR="00116F61" w:rsidRPr="00C34073" w:rsidRDefault="00116F61" w:rsidP="00D845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2650151D" w14:textId="77777777" w:rsidR="00116F61" w:rsidRPr="00C34073" w:rsidRDefault="00116F61" w:rsidP="00116F6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>Post-earthquake hydrology determination.</w:t>
            </w:r>
          </w:p>
        </w:tc>
      </w:tr>
    </w:tbl>
    <w:p w14:paraId="5BEE89A4" w14:textId="77777777" w:rsidR="00116F61" w:rsidRDefault="00116F61" w:rsidP="00C34073">
      <w:pPr>
        <w:pStyle w:val="para"/>
        <w:spacing w:before="0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116F61" w14:paraId="5BB6CCDA" w14:textId="77777777" w:rsidTr="00D8458A">
        <w:tc>
          <w:tcPr>
            <w:tcW w:w="3374" w:type="dxa"/>
          </w:tcPr>
          <w:p w14:paraId="69234D2A" w14:textId="77777777" w:rsidR="00116F61" w:rsidRPr="00C34073" w:rsidRDefault="00116F61" w:rsidP="00116F61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Dec 2010—March</w:t>
            </w:r>
            <w:r w:rsidRPr="00C34073">
              <w:rPr>
                <w:rFonts w:ascii="Century Gothic" w:hAnsi="Century Gothic"/>
                <w:b/>
                <w:sz w:val="18"/>
                <w:szCs w:val="18"/>
              </w:rPr>
              <w:t xml:space="preserve">  2011</w:t>
            </w:r>
          </w:p>
        </w:tc>
        <w:tc>
          <w:tcPr>
            <w:tcW w:w="6532" w:type="dxa"/>
          </w:tcPr>
          <w:p w14:paraId="0A543661" w14:textId="77777777" w:rsidR="00116F61" w:rsidRPr="00C34073" w:rsidRDefault="00116F61" w:rsidP="00D8458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Christchurch City Council</w:t>
            </w:r>
          </w:p>
        </w:tc>
      </w:tr>
      <w:tr w:rsidR="00116F61" w14:paraId="724D83A9" w14:textId="77777777" w:rsidTr="00D8458A">
        <w:tc>
          <w:tcPr>
            <w:tcW w:w="3374" w:type="dxa"/>
          </w:tcPr>
          <w:p w14:paraId="0EDDA815" w14:textId="77777777" w:rsidR="00116F61" w:rsidRPr="00C34073" w:rsidRDefault="00116F61" w:rsidP="00D845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6885DBC8" w14:textId="77777777" w:rsidR="00116F61" w:rsidRPr="00C34073" w:rsidRDefault="00116F61" w:rsidP="00116F6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Birdlings Flat ocean beach hydrographic survey</w:t>
            </w:r>
          </w:p>
        </w:tc>
      </w:tr>
      <w:tr w:rsidR="00116F61" w14:paraId="357CF749" w14:textId="77777777" w:rsidTr="00D8458A">
        <w:tc>
          <w:tcPr>
            <w:tcW w:w="3374" w:type="dxa"/>
          </w:tcPr>
          <w:p w14:paraId="22C0DBD7" w14:textId="77777777" w:rsidR="00116F61" w:rsidRPr="00C34073" w:rsidRDefault="00116F61" w:rsidP="00D845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5BBE7AE1" w14:textId="77777777" w:rsidR="00116F61" w:rsidRPr="00C34073" w:rsidRDefault="00116F61" w:rsidP="00D8458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C32F36">
              <w:rPr>
                <w:rFonts w:ascii="Century Gothic" w:hAnsi="Century Gothic"/>
                <w:sz w:val="18"/>
                <w:szCs w:val="18"/>
              </w:rPr>
              <w:t xml:space="preserve">Offshore </w:t>
            </w:r>
            <w:r>
              <w:rPr>
                <w:rFonts w:ascii="Century Gothic" w:hAnsi="Century Gothic"/>
                <w:sz w:val="18"/>
                <w:szCs w:val="18"/>
              </w:rPr>
              <w:t>Christchurch, New Zealand</w:t>
            </w:r>
          </w:p>
        </w:tc>
      </w:tr>
      <w:tr w:rsidR="00116F61" w14:paraId="59CBB2D1" w14:textId="77777777" w:rsidTr="00D8458A">
        <w:tc>
          <w:tcPr>
            <w:tcW w:w="3374" w:type="dxa"/>
          </w:tcPr>
          <w:p w14:paraId="1627746D" w14:textId="77777777" w:rsidR="00116F61" w:rsidRPr="00C34073" w:rsidRDefault="00116F61" w:rsidP="00D845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02AA4953" w14:textId="77777777" w:rsidR="00116F61" w:rsidRPr="00C34073" w:rsidRDefault="00116F61" w:rsidP="00116F61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Survey in support of </w:t>
            </w:r>
            <w:r w:rsidR="00D8458A">
              <w:rPr>
                <w:rFonts w:ascii="Century Gothic" w:hAnsi="Century Gothic"/>
                <w:sz w:val="18"/>
                <w:szCs w:val="18"/>
              </w:rPr>
              <w:t xml:space="preserve">building an </w:t>
            </w:r>
            <w:r>
              <w:rPr>
                <w:rFonts w:ascii="Century Gothic" w:hAnsi="Century Gothic"/>
                <w:sz w:val="18"/>
                <w:szCs w:val="18"/>
              </w:rPr>
              <w:t>engineering model.</w:t>
            </w:r>
          </w:p>
        </w:tc>
      </w:tr>
    </w:tbl>
    <w:p w14:paraId="7697E892" w14:textId="77777777" w:rsidR="00116F61" w:rsidRDefault="00116F61" w:rsidP="00C34073">
      <w:pPr>
        <w:pStyle w:val="para"/>
        <w:spacing w:before="0"/>
        <w:ind w:left="0"/>
        <w:jc w:val="both"/>
      </w:pPr>
    </w:p>
    <w:p w14:paraId="3CC2286B" w14:textId="77777777" w:rsidR="00E63559" w:rsidRDefault="00E63559" w:rsidP="00C34073">
      <w:pPr>
        <w:pStyle w:val="para"/>
        <w:spacing w:before="0"/>
        <w:ind w:left="0"/>
        <w:jc w:val="both"/>
      </w:pPr>
    </w:p>
    <w:p w14:paraId="7F95629D" w14:textId="77777777" w:rsidR="004D4B8B" w:rsidRDefault="00895228" w:rsidP="004D4B8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1997—2010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4D4B8B">
        <w:rPr>
          <w:rFonts w:ascii="Century Gothic" w:hAnsi="Century Gothic"/>
          <w:b/>
        </w:rPr>
        <w:t>UNIVERSITY OF OTAGO</w:t>
      </w:r>
      <w:r w:rsidR="004D4B8B" w:rsidRPr="00C34073">
        <w:rPr>
          <w:rFonts w:ascii="Century Gothic" w:hAnsi="Century Gothic"/>
          <w:b/>
        </w:rPr>
        <w:t xml:space="preserve"> (Dunedin, New Zealand)</w:t>
      </w:r>
    </w:p>
    <w:p w14:paraId="20F527C2" w14:textId="77777777" w:rsidR="004D4B8B" w:rsidRDefault="004D4B8B" w:rsidP="004D4B8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780307BA" w14:textId="4A759E7F" w:rsidR="00E63559" w:rsidRDefault="00C32F36" w:rsidP="004D4B8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Lecturer in Hydrography</w:t>
      </w:r>
    </w:p>
    <w:p w14:paraId="274C6B00" w14:textId="77777777" w:rsidR="00FA4E96" w:rsidRDefault="00FA4E96" w:rsidP="004D4B8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39B19F5D" w14:textId="77777777" w:rsidR="00116F61" w:rsidRDefault="00116F61" w:rsidP="00116F61">
      <w:pPr>
        <w:tabs>
          <w:tab w:val="left" w:pos="1332"/>
        </w:tabs>
        <w:rPr>
          <w:rFonts w:ascii="Century Gothic" w:hAnsi="Century Gothic" w:cs="Century Gothic"/>
          <w:sz w:val="18"/>
          <w:szCs w:val="18"/>
          <w:lang w:eastAsia="en-GB"/>
        </w:rPr>
      </w:pPr>
      <w:r>
        <w:rPr>
          <w:rFonts w:ascii="Century Gothic" w:hAnsi="Century Gothic" w:cs="Century Gothic"/>
          <w:sz w:val="18"/>
          <w:szCs w:val="18"/>
          <w:lang w:eastAsia="en-GB"/>
        </w:rPr>
        <w:t>—Implementation of Category A Programme in Hydrographic Surveying</w:t>
      </w:r>
    </w:p>
    <w:p w14:paraId="6E3B8DBF" w14:textId="77777777" w:rsidR="00116F61" w:rsidRDefault="00116F61" w:rsidP="00116F61">
      <w:pPr>
        <w:tabs>
          <w:tab w:val="left" w:pos="1332"/>
        </w:tabs>
        <w:rPr>
          <w:rFonts w:ascii="Century Gothic" w:hAnsi="Century Gothic" w:cs="Century Gothic"/>
          <w:sz w:val="18"/>
          <w:szCs w:val="18"/>
          <w:lang w:eastAsia="en-GB"/>
        </w:rPr>
      </w:pPr>
      <w:r>
        <w:rPr>
          <w:rFonts w:ascii="Century Gothic" w:hAnsi="Century Gothic" w:cs="Century Gothic"/>
          <w:sz w:val="18"/>
          <w:szCs w:val="18"/>
          <w:lang w:eastAsia="en-GB"/>
        </w:rPr>
        <w:t>—Development of hydrographic field surveying systems</w:t>
      </w:r>
      <w:r w:rsidR="00FA4E96">
        <w:rPr>
          <w:rFonts w:ascii="Century Gothic" w:hAnsi="Century Gothic" w:cs="Century Gothic"/>
          <w:sz w:val="18"/>
          <w:szCs w:val="18"/>
          <w:lang w:eastAsia="en-GB"/>
        </w:rPr>
        <w:t xml:space="preserve"> (acquisition of Benthos C3D)</w:t>
      </w:r>
    </w:p>
    <w:p w14:paraId="7DB9C5DB" w14:textId="77777777" w:rsidR="00116F61" w:rsidRDefault="00116F61" w:rsidP="00116F61">
      <w:pPr>
        <w:tabs>
          <w:tab w:val="left" w:pos="1332"/>
        </w:tabs>
        <w:rPr>
          <w:rFonts w:ascii="Century Gothic" w:hAnsi="Century Gothic" w:cs="Century Gothic"/>
          <w:sz w:val="18"/>
          <w:szCs w:val="18"/>
          <w:lang w:eastAsia="en-GB"/>
        </w:rPr>
      </w:pPr>
      <w:r>
        <w:rPr>
          <w:rFonts w:ascii="Century Gothic" w:hAnsi="Century Gothic" w:cs="Century Gothic"/>
          <w:sz w:val="18"/>
          <w:szCs w:val="18"/>
          <w:lang w:eastAsia="en-GB"/>
        </w:rPr>
        <w:t>—Charting of small boat harbours in Otago Harbour</w:t>
      </w:r>
    </w:p>
    <w:p w14:paraId="5AE84AEF" w14:textId="77777777" w:rsidR="00116F61" w:rsidRDefault="00116F61" w:rsidP="00116F61">
      <w:pPr>
        <w:tabs>
          <w:tab w:val="left" w:pos="1332"/>
        </w:tabs>
        <w:rPr>
          <w:rFonts w:ascii="Century Gothic" w:hAnsi="Century Gothic" w:cs="Century Gothic"/>
          <w:sz w:val="18"/>
          <w:szCs w:val="18"/>
          <w:lang w:eastAsia="en-GB"/>
        </w:rPr>
      </w:pPr>
      <w:r>
        <w:rPr>
          <w:rFonts w:ascii="Century Gothic" w:hAnsi="Century Gothic" w:cs="Century Gothic"/>
          <w:sz w:val="18"/>
          <w:szCs w:val="18"/>
          <w:lang w:eastAsia="en-GB"/>
        </w:rPr>
        <w:t>—Research into Legal Administration of Offshore Petroleum Interests</w:t>
      </w:r>
    </w:p>
    <w:p w14:paraId="1C8F8DB7" w14:textId="77777777" w:rsidR="00116F61" w:rsidRDefault="00116F61" w:rsidP="00116F61">
      <w:pPr>
        <w:tabs>
          <w:tab w:val="left" w:pos="1332"/>
        </w:tabs>
        <w:rPr>
          <w:rFonts w:ascii="Century Gothic" w:hAnsi="Century Gothic" w:cs="Century Gothic"/>
          <w:sz w:val="18"/>
          <w:szCs w:val="18"/>
          <w:lang w:eastAsia="en-GB"/>
        </w:rPr>
      </w:pPr>
      <w:r>
        <w:rPr>
          <w:rFonts w:ascii="Century Gothic" w:hAnsi="Century Gothic" w:cs="Century Gothic"/>
          <w:sz w:val="18"/>
          <w:szCs w:val="18"/>
          <w:lang w:eastAsia="en-GB"/>
        </w:rPr>
        <w:t>—Research into Common Pool Resource Systems</w:t>
      </w:r>
    </w:p>
    <w:p w14:paraId="4A3C659E" w14:textId="77777777" w:rsidR="00D8458A" w:rsidRDefault="00D8458A" w:rsidP="00116F61">
      <w:pPr>
        <w:tabs>
          <w:tab w:val="left" w:pos="1332"/>
        </w:tabs>
        <w:rPr>
          <w:rFonts w:ascii="Century Gothic" w:hAnsi="Century Gothic" w:cs="Century Gothic"/>
          <w:sz w:val="18"/>
          <w:szCs w:val="18"/>
          <w:lang w:eastAsia="en-GB"/>
        </w:rPr>
      </w:pPr>
      <w:r>
        <w:rPr>
          <w:rFonts w:ascii="Century Gothic" w:hAnsi="Century Gothic" w:cs="Century Gothic"/>
          <w:sz w:val="18"/>
          <w:szCs w:val="18"/>
          <w:lang w:eastAsia="en-GB"/>
        </w:rPr>
        <w:t>—Support of many graduate projects in surveying science</w:t>
      </w:r>
    </w:p>
    <w:p w14:paraId="0A134AD3" w14:textId="77777777" w:rsidR="00D8458A" w:rsidRDefault="00D8458A" w:rsidP="00116F61">
      <w:pPr>
        <w:tabs>
          <w:tab w:val="left" w:pos="1332"/>
        </w:tabs>
        <w:rPr>
          <w:rFonts w:ascii="Century Gothic" w:hAnsi="Century Gothic" w:cs="Century Gothic"/>
          <w:sz w:val="18"/>
          <w:szCs w:val="18"/>
          <w:lang w:eastAsia="en-GB"/>
        </w:rPr>
      </w:pPr>
    </w:p>
    <w:p w14:paraId="212A2DC3" w14:textId="77777777" w:rsidR="004D4B8B" w:rsidRDefault="004D4B8B" w:rsidP="004D4B8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6A2A52A7" w14:textId="77777777" w:rsidR="005025AA" w:rsidRPr="00C34073" w:rsidRDefault="005025AA" w:rsidP="004D4B8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74B1AF13" w14:textId="77777777" w:rsidR="004D4B8B" w:rsidRDefault="00895228" w:rsidP="004D4B8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2004—Present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4D4B8B">
        <w:rPr>
          <w:rFonts w:ascii="Century Gothic" w:hAnsi="Century Gothic"/>
          <w:b/>
        </w:rPr>
        <w:t>GEOMATICS N.Z. LTD (Consultancy)</w:t>
      </w:r>
    </w:p>
    <w:p w14:paraId="5F966702" w14:textId="77777777" w:rsidR="004D4B8B" w:rsidRDefault="004D4B8B" w:rsidP="004D4B8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06056B" w14:paraId="24D48C3B" w14:textId="77777777" w:rsidTr="0006056B">
        <w:tc>
          <w:tcPr>
            <w:tcW w:w="3374" w:type="dxa"/>
          </w:tcPr>
          <w:p w14:paraId="27FAA25A" w14:textId="77777777" w:rsidR="0006056B" w:rsidRPr="00C34073" w:rsidRDefault="0006056B" w:rsidP="0006056B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March 2011—Present</w:t>
            </w:r>
          </w:p>
        </w:tc>
        <w:tc>
          <w:tcPr>
            <w:tcW w:w="6532" w:type="dxa"/>
          </w:tcPr>
          <w:p w14:paraId="55331C61" w14:textId="77777777" w:rsidR="0006056B" w:rsidRPr="00C34073" w:rsidRDefault="005025AA" w:rsidP="005025A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CHC GNSS equipment</w:t>
            </w:r>
          </w:p>
        </w:tc>
      </w:tr>
      <w:tr w:rsidR="0006056B" w14:paraId="7E43BF48" w14:textId="77777777" w:rsidTr="0006056B">
        <w:tc>
          <w:tcPr>
            <w:tcW w:w="3374" w:type="dxa"/>
          </w:tcPr>
          <w:p w14:paraId="091488DB" w14:textId="77777777" w:rsidR="0006056B" w:rsidRPr="00C34073" w:rsidRDefault="0006056B" w:rsidP="0006056B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73D2EFBB" w14:textId="77777777" w:rsidR="0006056B" w:rsidRPr="00C34073" w:rsidRDefault="0006056B" w:rsidP="0006056B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South Island, New Zealand</w:t>
            </w:r>
          </w:p>
        </w:tc>
      </w:tr>
      <w:tr w:rsidR="0006056B" w14:paraId="55B46EFB" w14:textId="77777777" w:rsidTr="0006056B">
        <w:tc>
          <w:tcPr>
            <w:tcW w:w="3374" w:type="dxa"/>
          </w:tcPr>
          <w:p w14:paraId="080E3228" w14:textId="77777777" w:rsidR="0006056B" w:rsidRPr="00C34073" w:rsidRDefault="0006056B" w:rsidP="0006056B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23A6EBE5" w14:textId="77777777" w:rsidR="0006056B" w:rsidRPr="00C34073" w:rsidRDefault="0006056B" w:rsidP="005025A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5025AA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 w:cs="Century Gothic"/>
                <w:sz w:val="18"/>
                <w:szCs w:val="18"/>
                <w:lang w:eastAsia="en-GB"/>
              </w:rPr>
              <w:t>upport</w:t>
            </w:r>
          </w:p>
        </w:tc>
      </w:tr>
    </w:tbl>
    <w:p w14:paraId="06127545" w14:textId="77777777" w:rsidR="0006056B" w:rsidRDefault="0006056B" w:rsidP="004D4B8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0D2982A1" w14:textId="77777777" w:rsidR="0006056B" w:rsidRPr="00C34073" w:rsidRDefault="0006056B" w:rsidP="004D4B8B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E63559" w14:paraId="0C194530" w14:textId="77777777" w:rsidTr="00E63559">
        <w:tc>
          <w:tcPr>
            <w:tcW w:w="3374" w:type="dxa"/>
          </w:tcPr>
          <w:p w14:paraId="0C851490" w14:textId="58B7AAFB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Jan—Feb</w:t>
            </w:r>
            <w:r w:rsidRPr="00C34073">
              <w:rPr>
                <w:rFonts w:ascii="Century Gothic" w:hAnsi="Century Gothic"/>
                <w:b/>
                <w:sz w:val="18"/>
                <w:szCs w:val="18"/>
              </w:rPr>
              <w:t xml:space="preserve">  20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6532" w:type="dxa"/>
          </w:tcPr>
          <w:p w14:paraId="68728305" w14:textId="77777777" w:rsidR="00E63559" w:rsidRPr="00C34073" w:rsidRDefault="00E63559" w:rsidP="00E6355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DLA Phillips Fox</w:t>
            </w:r>
          </w:p>
        </w:tc>
      </w:tr>
      <w:tr w:rsidR="00E63559" w14:paraId="42D44671" w14:textId="77777777" w:rsidTr="00E63559">
        <w:tc>
          <w:tcPr>
            <w:tcW w:w="3374" w:type="dxa"/>
          </w:tcPr>
          <w:p w14:paraId="40800B45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0B3D1ED3" w14:textId="77777777" w:rsidR="00E63559" w:rsidRPr="00C34073" w:rsidRDefault="00E63559" w:rsidP="00E6355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Nelson City Council v Diamond Offshore Netherlands BV</w:t>
            </w:r>
          </w:p>
        </w:tc>
      </w:tr>
      <w:tr w:rsidR="00E63559" w14:paraId="354EF2F9" w14:textId="77777777" w:rsidTr="00E63559">
        <w:tc>
          <w:tcPr>
            <w:tcW w:w="3374" w:type="dxa"/>
          </w:tcPr>
          <w:p w14:paraId="649F22F5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2ABDF9D8" w14:textId="77777777" w:rsidR="00E63559" w:rsidRDefault="00E63559" w:rsidP="00E6355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South Island, New Zealand</w:t>
            </w:r>
          </w:p>
          <w:p w14:paraId="1FF0BD5F" w14:textId="77777777" w:rsidR="00D854B6" w:rsidRDefault="00D854B6" w:rsidP="00E6355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Expert witness in legal proceedings: issue concerned </w:t>
            </w:r>
          </w:p>
          <w:p w14:paraId="480CFCE7" w14:textId="3A32E247" w:rsidR="00D854B6" w:rsidRPr="00C34073" w:rsidRDefault="00D854B6" w:rsidP="00E6355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location of drilling rig at time of anti-fouling incident</w:t>
            </w:r>
          </w:p>
        </w:tc>
      </w:tr>
    </w:tbl>
    <w:p w14:paraId="30CC181E" w14:textId="719DB8FB" w:rsidR="00C34073" w:rsidRDefault="00C34073" w:rsidP="00C34073">
      <w:pPr>
        <w:pStyle w:val="para"/>
        <w:spacing w:before="0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E63559" w14:paraId="2CDCFB6D" w14:textId="77777777" w:rsidTr="00E63559">
        <w:tc>
          <w:tcPr>
            <w:tcW w:w="3374" w:type="dxa"/>
          </w:tcPr>
          <w:p w14:paraId="20C612B0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July</w:t>
            </w:r>
            <w:r w:rsidR="0061255E">
              <w:rPr>
                <w:rFonts w:ascii="Century Gothic" w:hAnsi="Century Gothic"/>
                <w:b/>
                <w:sz w:val="18"/>
                <w:szCs w:val="18"/>
              </w:rPr>
              <w:t xml:space="preserve"> 2008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—August 2008</w:t>
            </w:r>
          </w:p>
        </w:tc>
        <w:tc>
          <w:tcPr>
            <w:tcW w:w="6532" w:type="dxa"/>
          </w:tcPr>
          <w:p w14:paraId="69C7B0F8" w14:textId="77777777" w:rsidR="00E63559" w:rsidRPr="00C34073" w:rsidRDefault="00E63559" w:rsidP="00E6355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Mconnell Dowell Constructors</w:t>
            </w:r>
          </w:p>
        </w:tc>
      </w:tr>
      <w:tr w:rsidR="00E63559" w14:paraId="60DD0B8B" w14:textId="77777777" w:rsidTr="00E63559">
        <w:tc>
          <w:tcPr>
            <w:tcW w:w="3374" w:type="dxa"/>
          </w:tcPr>
          <w:p w14:paraId="34A65C91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6D39E397" w14:textId="77777777" w:rsidR="00E63559" w:rsidRPr="00C34073" w:rsidRDefault="00E63559" w:rsidP="00E6355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Dunedin </w:t>
            </w:r>
            <w:r w:rsidR="0036108A">
              <w:rPr>
                <w:rFonts w:ascii="Century Gothic" w:hAnsi="Century Gothic"/>
                <w:sz w:val="18"/>
                <w:szCs w:val="18"/>
              </w:rPr>
              <w:t>(Tahuna) Ocean Sewer O</w:t>
            </w:r>
            <w:r w:rsidR="00B94912">
              <w:rPr>
                <w:rFonts w:ascii="Century Gothic" w:hAnsi="Century Gothic"/>
                <w:sz w:val="18"/>
                <w:szCs w:val="18"/>
              </w:rPr>
              <w:t>utfall</w:t>
            </w:r>
          </w:p>
        </w:tc>
      </w:tr>
      <w:tr w:rsidR="00E63559" w14:paraId="56DF1A08" w14:textId="77777777" w:rsidTr="00E63559">
        <w:tc>
          <w:tcPr>
            <w:tcW w:w="3374" w:type="dxa"/>
          </w:tcPr>
          <w:p w14:paraId="1B10BEB9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6C716FE8" w14:textId="77777777" w:rsidR="00E63559" w:rsidRPr="00C34073" w:rsidRDefault="00E63559" w:rsidP="00B94912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B94912">
              <w:rPr>
                <w:rFonts w:ascii="Century Gothic" w:hAnsi="Century Gothic"/>
                <w:sz w:val="18"/>
                <w:szCs w:val="18"/>
              </w:rPr>
              <w:t>Dunedin</w:t>
            </w:r>
            <w:r>
              <w:rPr>
                <w:rFonts w:ascii="Century Gothic" w:hAnsi="Century Gothic"/>
                <w:sz w:val="18"/>
                <w:szCs w:val="18"/>
              </w:rPr>
              <w:t>, New Zealand</w:t>
            </w:r>
          </w:p>
        </w:tc>
      </w:tr>
      <w:tr w:rsidR="00E63559" w14:paraId="5C7EA1CE" w14:textId="77777777" w:rsidTr="00E63559">
        <w:tc>
          <w:tcPr>
            <w:tcW w:w="3374" w:type="dxa"/>
          </w:tcPr>
          <w:p w14:paraId="47F67D65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56357963" w14:textId="77777777" w:rsidR="00E63559" w:rsidRPr="00C34073" w:rsidRDefault="00E63559" w:rsidP="00B94912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Vessel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B94912">
              <w:rPr>
                <w:rFonts w:ascii="Century Gothic" w:hAnsi="Century Gothic"/>
                <w:sz w:val="18"/>
                <w:szCs w:val="18"/>
              </w:rPr>
              <w:t>POLARIS II</w:t>
            </w:r>
          </w:p>
        </w:tc>
      </w:tr>
      <w:tr w:rsidR="00E63559" w14:paraId="5FA62195" w14:textId="77777777" w:rsidTr="00E63559">
        <w:tc>
          <w:tcPr>
            <w:tcW w:w="3374" w:type="dxa"/>
          </w:tcPr>
          <w:p w14:paraId="011249AF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35A17CFE" w14:textId="77777777" w:rsidR="00B94912" w:rsidRDefault="00E63559" w:rsidP="00B94912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B94912">
              <w:rPr>
                <w:rFonts w:ascii="Century Gothic" w:hAnsi="Century Gothic"/>
                <w:sz w:val="18"/>
                <w:szCs w:val="18"/>
              </w:rPr>
              <w:t>As-built survey of offshore pipeline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B94912">
              <w:rPr>
                <w:rFonts w:ascii="Century Gothic" w:hAnsi="Century Gothic"/>
                <w:sz w:val="18"/>
                <w:szCs w:val="18"/>
              </w:rPr>
              <w:t xml:space="preserve"> Sonar imagery and </w:t>
            </w:r>
          </w:p>
          <w:p w14:paraId="0F44DB84" w14:textId="77777777" w:rsidR="00E63559" w:rsidRPr="00C34073" w:rsidRDefault="00B94912" w:rsidP="00B94912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precise bathymetry.</w:t>
            </w:r>
          </w:p>
        </w:tc>
      </w:tr>
    </w:tbl>
    <w:p w14:paraId="036327AD" w14:textId="77777777" w:rsidR="00E63559" w:rsidRDefault="00E63559" w:rsidP="00C34073">
      <w:pPr>
        <w:pStyle w:val="para"/>
        <w:spacing w:before="0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E63559" w14:paraId="59F90985" w14:textId="77777777" w:rsidTr="00E63559">
        <w:tc>
          <w:tcPr>
            <w:tcW w:w="3374" w:type="dxa"/>
          </w:tcPr>
          <w:p w14:paraId="0DF5C376" w14:textId="77777777" w:rsidR="00E63559" w:rsidRPr="00C34073" w:rsidRDefault="00B94912" w:rsidP="00B94912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Feb 2008</w:t>
            </w:r>
            <w:r w:rsidR="00E63559">
              <w:rPr>
                <w:rFonts w:ascii="Century Gothic" w:hAnsi="Century Gothic"/>
                <w:b/>
                <w:sz w:val="18"/>
                <w:szCs w:val="18"/>
              </w:rPr>
              <w:t>—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March 2008</w:t>
            </w:r>
          </w:p>
        </w:tc>
        <w:tc>
          <w:tcPr>
            <w:tcW w:w="6532" w:type="dxa"/>
          </w:tcPr>
          <w:p w14:paraId="28582E68" w14:textId="77777777" w:rsidR="00E63559" w:rsidRPr="00C34073" w:rsidRDefault="00E63559" w:rsidP="00E6355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B94912">
              <w:rPr>
                <w:rFonts w:ascii="Century Gothic" w:hAnsi="Century Gothic"/>
                <w:sz w:val="18"/>
                <w:szCs w:val="18"/>
              </w:rPr>
              <w:t>Mconnell Dowell Constructors</w:t>
            </w:r>
          </w:p>
        </w:tc>
      </w:tr>
      <w:tr w:rsidR="00E63559" w14:paraId="5EB2B3AB" w14:textId="77777777" w:rsidTr="00E63559">
        <w:tc>
          <w:tcPr>
            <w:tcW w:w="3374" w:type="dxa"/>
          </w:tcPr>
          <w:p w14:paraId="41EF26EE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0EB55CB8" w14:textId="77777777" w:rsidR="00E63559" w:rsidRPr="00C34073" w:rsidRDefault="00E63559" w:rsidP="00E6355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36108A">
              <w:rPr>
                <w:rFonts w:ascii="Century Gothic" w:hAnsi="Century Gothic"/>
                <w:sz w:val="18"/>
                <w:szCs w:val="18"/>
              </w:rPr>
              <w:t>Dunedin (Tahuna) Ocean Sewer O</w:t>
            </w:r>
            <w:r w:rsidR="00B94912">
              <w:rPr>
                <w:rFonts w:ascii="Century Gothic" w:hAnsi="Century Gothic"/>
                <w:sz w:val="18"/>
                <w:szCs w:val="18"/>
              </w:rPr>
              <w:t>utfall</w:t>
            </w:r>
          </w:p>
        </w:tc>
      </w:tr>
      <w:tr w:rsidR="00E63559" w14:paraId="57EE6ADA" w14:textId="77777777" w:rsidTr="00E63559">
        <w:tc>
          <w:tcPr>
            <w:tcW w:w="3374" w:type="dxa"/>
          </w:tcPr>
          <w:p w14:paraId="08A38323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03EA8B4B" w14:textId="77777777" w:rsidR="00E63559" w:rsidRPr="00C34073" w:rsidRDefault="00E63559" w:rsidP="00E6355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B94912">
              <w:rPr>
                <w:rFonts w:ascii="Century Gothic" w:hAnsi="Century Gothic"/>
                <w:sz w:val="18"/>
                <w:szCs w:val="18"/>
              </w:rPr>
              <w:t>Dunedin, New Zealand</w:t>
            </w:r>
          </w:p>
        </w:tc>
      </w:tr>
      <w:tr w:rsidR="00E63559" w14:paraId="40389509" w14:textId="77777777" w:rsidTr="00E63559">
        <w:tc>
          <w:tcPr>
            <w:tcW w:w="3374" w:type="dxa"/>
          </w:tcPr>
          <w:p w14:paraId="70860648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60ABF73C" w14:textId="77777777" w:rsidR="00E63559" w:rsidRPr="00C34073" w:rsidRDefault="00E63559" w:rsidP="00E6355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B94912">
              <w:rPr>
                <w:rFonts w:ascii="Century Gothic" w:hAnsi="Century Gothic" w:cs="Century Gothic"/>
                <w:sz w:val="18"/>
                <w:szCs w:val="18"/>
                <w:lang w:eastAsia="en-GB"/>
              </w:rPr>
              <w:t xml:space="preserve">Design, implementation, measurement and analysis of Dunedin ocean </w:t>
            </w:r>
            <w:r w:rsidR="00B94912">
              <w:rPr>
                <w:rFonts w:ascii="Century Gothic" w:hAnsi="Century Gothic" w:cs="Century Gothic"/>
                <w:sz w:val="18"/>
                <w:szCs w:val="18"/>
                <w:lang w:eastAsia="en-GB"/>
              </w:rPr>
              <w:tab/>
            </w:r>
            <w:r w:rsidR="00B94912">
              <w:rPr>
                <w:rFonts w:ascii="Century Gothic" w:hAnsi="Century Gothic" w:cs="Century Gothic"/>
                <w:sz w:val="18"/>
                <w:szCs w:val="18"/>
                <w:lang w:eastAsia="en-GB"/>
              </w:rPr>
              <w:tab/>
              <w:t>ocean beach tidal regime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55BA44BF" w14:textId="77777777" w:rsidR="00E63559" w:rsidRDefault="00E63559" w:rsidP="00C34073">
      <w:pPr>
        <w:pStyle w:val="para"/>
        <w:spacing w:before="0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E63559" w14:paraId="137E8695" w14:textId="77777777" w:rsidTr="00E63559">
        <w:tc>
          <w:tcPr>
            <w:tcW w:w="3374" w:type="dxa"/>
          </w:tcPr>
          <w:p w14:paraId="65EC425B" w14:textId="77777777" w:rsidR="00E63559" w:rsidRPr="00C34073" w:rsidRDefault="006F2A45" w:rsidP="006F2A45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June 2006</w:t>
            </w:r>
            <w:r w:rsidR="00E63559">
              <w:rPr>
                <w:rFonts w:ascii="Century Gothic" w:hAnsi="Century Gothic"/>
                <w:b/>
                <w:sz w:val="18"/>
                <w:szCs w:val="18"/>
              </w:rPr>
              <w:t>—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July 2006</w:t>
            </w:r>
          </w:p>
        </w:tc>
        <w:tc>
          <w:tcPr>
            <w:tcW w:w="6532" w:type="dxa"/>
          </w:tcPr>
          <w:p w14:paraId="33BA7746" w14:textId="77777777" w:rsidR="00E63559" w:rsidRPr="00C34073" w:rsidRDefault="00E63559" w:rsidP="00E6355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6F2A45">
              <w:rPr>
                <w:rFonts w:ascii="Century Gothic" w:hAnsi="Century Gothic"/>
                <w:sz w:val="18"/>
                <w:szCs w:val="18"/>
              </w:rPr>
              <w:t>Mconnell Dowell Constructors</w:t>
            </w:r>
          </w:p>
        </w:tc>
      </w:tr>
      <w:tr w:rsidR="00E63559" w14:paraId="624A1F64" w14:textId="77777777" w:rsidTr="00E63559">
        <w:tc>
          <w:tcPr>
            <w:tcW w:w="3374" w:type="dxa"/>
          </w:tcPr>
          <w:p w14:paraId="77FDC6E9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5DC4CF1B" w14:textId="77777777" w:rsidR="00E63559" w:rsidRPr="00C34073" w:rsidRDefault="00E63559" w:rsidP="00E6355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6F2A45">
              <w:rPr>
                <w:rFonts w:ascii="Century Gothic" w:hAnsi="Century Gothic"/>
                <w:sz w:val="18"/>
                <w:szCs w:val="18"/>
              </w:rPr>
              <w:t>Dunedin (Tahuna) ocean sewer outfall</w:t>
            </w:r>
          </w:p>
        </w:tc>
      </w:tr>
      <w:tr w:rsidR="00E63559" w14:paraId="66879917" w14:textId="77777777" w:rsidTr="00E63559">
        <w:tc>
          <w:tcPr>
            <w:tcW w:w="3374" w:type="dxa"/>
          </w:tcPr>
          <w:p w14:paraId="50A31E56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1CCFAF5F" w14:textId="77777777" w:rsidR="00E63559" w:rsidRPr="00C34073" w:rsidRDefault="00E63559" w:rsidP="00E6355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6F2A45">
              <w:rPr>
                <w:rFonts w:ascii="Century Gothic" w:hAnsi="Century Gothic"/>
                <w:sz w:val="18"/>
                <w:szCs w:val="18"/>
              </w:rPr>
              <w:t>Dunedin, New Zealand</w:t>
            </w:r>
          </w:p>
        </w:tc>
      </w:tr>
      <w:tr w:rsidR="00E63559" w14:paraId="549FDE5B" w14:textId="77777777" w:rsidTr="00E63559">
        <w:tc>
          <w:tcPr>
            <w:tcW w:w="3374" w:type="dxa"/>
          </w:tcPr>
          <w:p w14:paraId="7B08EF6D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20D63444" w14:textId="77777777" w:rsidR="00E63559" w:rsidRPr="00C34073" w:rsidRDefault="00E63559" w:rsidP="006F2A45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Vessel</w:t>
            </w:r>
            <w:r w:rsidR="006F2A45">
              <w:rPr>
                <w:rFonts w:ascii="Century Gothic" w:hAnsi="Century Gothic"/>
                <w:sz w:val="18"/>
                <w:szCs w:val="18"/>
              </w:rPr>
              <w:t>:</w:t>
            </w:r>
            <w:r w:rsidR="006F2A45">
              <w:rPr>
                <w:rFonts w:ascii="Century Gothic" w:hAnsi="Century Gothic"/>
                <w:sz w:val="18"/>
                <w:szCs w:val="18"/>
              </w:rPr>
              <w:tab/>
            </w:r>
            <w:r w:rsidR="006F2A45">
              <w:rPr>
                <w:rFonts w:ascii="Century Gothic" w:hAnsi="Century Gothic"/>
                <w:sz w:val="18"/>
                <w:szCs w:val="18"/>
              </w:rPr>
              <w:tab/>
              <w:t>POLARIS II</w:t>
            </w:r>
          </w:p>
        </w:tc>
      </w:tr>
      <w:tr w:rsidR="00E63559" w14:paraId="47D6D084" w14:textId="77777777" w:rsidTr="00E63559">
        <w:tc>
          <w:tcPr>
            <w:tcW w:w="3374" w:type="dxa"/>
          </w:tcPr>
          <w:p w14:paraId="1422381B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7FCF1EA0" w14:textId="77777777" w:rsidR="00E63559" w:rsidRPr="00C34073" w:rsidRDefault="00E63559" w:rsidP="006F2A45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6F2A45">
              <w:rPr>
                <w:rFonts w:ascii="Century Gothic" w:hAnsi="Century Gothic"/>
                <w:sz w:val="18"/>
                <w:szCs w:val="18"/>
              </w:rPr>
              <w:t>Site Survey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6F2A45">
              <w:rPr>
                <w:rFonts w:ascii="Century Gothic" w:hAnsi="Century Gothic"/>
                <w:sz w:val="18"/>
                <w:szCs w:val="18"/>
              </w:rPr>
              <w:t xml:space="preserve"> Sub-bottom profiling; sidescan; bathymetry.</w:t>
            </w:r>
          </w:p>
        </w:tc>
      </w:tr>
    </w:tbl>
    <w:p w14:paraId="170A437A" w14:textId="77777777" w:rsidR="00E63559" w:rsidRDefault="00E63559" w:rsidP="00C34073">
      <w:pPr>
        <w:pStyle w:val="para"/>
        <w:spacing w:before="0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E63559" w14:paraId="3DE339C0" w14:textId="77777777" w:rsidTr="00E63559">
        <w:tc>
          <w:tcPr>
            <w:tcW w:w="3374" w:type="dxa"/>
          </w:tcPr>
          <w:p w14:paraId="7FCB6BE5" w14:textId="77777777" w:rsidR="00703538" w:rsidRDefault="00703538" w:rsidP="0061255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9F72275" w14:textId="77777777" w:rsidR="00E63559" w:rsidRPr="0061255E" w:rsidRDefault="0061255E" w:rsidP="0061255E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 w:rsidRPr="0061255E">
              <w:rPr>
                <w:rFonts w:ascii="Century Gothic" w:hAnsi="Century Gothic"/>
                <w:b/>
                <w:sz w:val="18"/>
                <w:szCs w:val="18"/>
              </w:rPr>
              <w:t>Sept 2005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—</w:t>
            </w:r>
            <w:r w:rsidRPr="0061255E">
              <w:rPr>
                <w:rFonts w:ascii="Century Gothic" w:hAnsi="Century Gothic"/>
                <w:b/>
                <w:sz w:val="18"/>
                <w:szCs w:val="18"/>
              </w:rPr>
              <w:t>Dec 2005</w:t>
            </w:r>
          </w:p>
        </w:tc>
        <w:tc>
          <w:tcPr>
            <w:tcW w:w="6532" w:type="dxa"/>
          </w:tcPr>
          <w:p w14:paraId="58F1BC7E" w14:textId="77777777" w:rsidR="00703538" w:rsidRDefault="00703538" w:rsidP="0061255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CD90D62" w14:textId="77777777" w:rsidR="00E63559" w:rsidRPr="00C34073" w:rsidRDefault="00E63559" w:rsidP="0061255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61255E">
              <w:rPr>
                <w:rFonts w:ascii="Century Gothic" w:hAnsi="Century Gothic"/>
                <w:sz w:val="18"/>
                <w:szCs w:val="18"/>
              </w:rPr>
              <w:t>NZ Department of Conservation</w:t>
            </w:r>
          </w:p>
        </w:tc>
      </w:tr>
      <w:tr w:rsidR="00E63559" w14:paraId="2814784A" w14:textId="77777777" w:rsidTr="00E63559">
        <w:tc>
          <w:tcPr>
            <w:tcW w:w="3374" w:type="dxa"/>
          </w:tcPr>
          <w:p w14:paraId="512B49B9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04B82949" w14:textId="77777777" w:rsidR="00E63559" w:rsidRPr="00C34073" w:rsidRDefault="00E63559" w:rsidP="0061255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61255E">
              <w:rPr>
                <w:rFonts w:ascii="Century Gothic" w:hAnsi="Century Gothic"/>
                <w:sz w:val="18"/>
                <w:szCs w:val="18"/>
              </w:rPr>
              <w:t>Nugget Point Survey</w:t>
            </w:r>
          </w:p>
        </w:tc>
      </w:tr>
      <w:tr w:rsidR="00E63559" w14:paraId="284E435E" w14:textId="77777777" w:rsidTr="00E63559">
        <w:tc>
          <w:tcPr>
            <w:tcW w:w="3374" w:type="dxa"/>
          </w:tcPr>
          <w:p w14:paraId="34576D26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19032279" w14:textId="77777777" w:rsidR="00E63559" w:rsidRPr="00C34073" w:rsidRDefault="00E63559" w:rsidP="00E63559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Christchurch, New Zealand</w:t>
            </w:r>
          </w:p>
        </w:tc>
      </w:tr>
      <w:tr w:rsidR="00E63559" w14:paraId="6E8B36B4" w14:textId="77777777" w:rsidTr="00E63559">
        <w:tc>
          <w:tcPr>
            <w:tcW w:w="3374" w:type="dxa"/>
          </w:tcPr>
          <w:p w14:paraId="5D7B2498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5837C4F1" w14:textId="77777777" w:rsidR="00E63559" w:rsidRPr="00C34073" w:rsidRDefault="00E63559" w:rsidP="0061255E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Vessel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61255E">
              <w:rPr>
                <w:rFonts w:ascii="Century Gothic" w:hAnsi="Century Gothic"/>
                <w:sz w:val="18"/>
                <w:szCs w:val="18"/>
              </w:rPr>
              <w:t>MUNIDA</w:t>
            </w:r>
          </w:p>
        </w:tc>
      </w:tr>
      <w:tr w:rsidR="00E63559" w14:paraId="1E3D631E" w14:textId="77777777" w:rsidTr="00E63559">
        <w:tc>
          <w:tcPr>
            <w:tcW w:w="3374" w:type="dxa"/>
          </w:tcPr>
          <w:p w14:paraId="6DBE7978" w14:textId="77777777" w:rsidR="00E63559" w:rsidRPr="00C34073" w:rsidRDefault="00E63559" w:rsidP="00E63559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3F46E7F4" w14:textId="77777777" w:rsidR="00E63559" w:rsidRPr="00C34073" w:rsidRDefault="00E63559" w:rsidP="00C32F36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61255E">
              <w:rPr>
                <w:rFonts w:ascii="Century Gothic" w:hAnsi="Century Gothic"/>
                <w:sz w:val="18"/>
                <w:szCs w:val="18"/>
              </w:rPr>
              <w:t xml:space="preserve">Coastal hydrographic survey. </w:t>
            </w:r>
            <w:r w:rsidR="0061255E">
              <w:rPr>
                <w:rFonts w:ascii="Century Gothic" w:hAnsi="Century Gothic" w:cs="Century Gothic"/>
                <w:sz w:val="18"/>
                <w:szCs w:val="18"/>
                <w:lang w:eastAsia="en-GB"/>
              </w:rPr>
              <w:t xml:space="preserve">Bathymetry </w:t>
            </w:r>
            <w:r w:rsidR="00C32F36">
              <w:rPr>
                <w:rFonts w:ascii="Century Gothic" w:hAnsi="Century Gothic" w:cs="Century Gothic"/>
                <w:sz w:val="18"/>
                <w:szCs w:val="18"/>
                <w:lang w:eastAsia="en-GB"/>
              </w:rPr>
              <w:t xml:space="preserve">&amp; </w:t>
            </w:r>
            <w:r w:rsidR="0061255E">
              <w:rPr>
                <w:rFonts w:ascii="Century Gothic" w:hAnsi="Century Gothic" w:cs="Century Gothic"/>
                <w:sz w:val="18"/>
                <w:szCs w:val="18"/>
                <w:lang w:eastAsia="en-GB"/>
              </w:rPr>
              <w:t xml:space="preserve">side scan sonar survey in </w:t>
            </w:r>
            <w:r w:rsidR="0061255E">
              <w:rPr>
                <w:rFonts w:ascii="Century Gothic" w:hAnsi="Century Gothic" w:cs="Century Gothic"/>
                <w:sz w:val="18"/>
                <w:szCs w:val="18"/>
                <w:lang w:eastAsia="en-GB"/>
              </w:rPr>
              <w:tab/>
            </w:r>
            <w:r w:rsidR="0061255E">
              <w:rPr>
                <w:rFonts w:ascii="Century Gothic" w:hAnsi="Century Gothic" w:cs="Century Gothic"/>
                <w:sz w:val="18"/>
                <w:szCs w:val="18"/>
                <w:lang w:eastAsia="en-GB"/>
              </w:rPr>
              <w:tab/>
            </w:r>
          </w:p>
        </w:tc>
      </w:tr>
    </w:tbl>
    <w:p w14:paraId="341049D2" w14:textId="77777777" w:rsidR="00E63559" w:rsidRDefault="00E63559" w:rsidP="00C34073">
      <w:pPr>
        <w:pStyle w:val="para"/>
        <w:spacing w:before="0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175244" w14:paraId="3F78C126" w14:textId="77777777" w:rsidTr="00175244">
        <w:tc>
          <w:tcPr>
            <w:tcW w:w="3374" w:type="dxa"/>
          </w:tcPr>
          <w:p w14:paraId="6FECC18C" w14:textId="77777777" w:rsidR="00175244" w:rsidRDefault="00175244" w:rsidP="00175244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8CA03E7" w14:textId="77777777" w:rsidR="00175244" w:rsidRPr="0061255E" w:rsidRDefault="00175244" w:rsidP="00175244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June 2004—</w:t>
            </w:r>
            <w:r w:rsidRPr="0061255E">
              <w:rPr>
                <w:rFonts w:ascii="Century Gothic" w:hAnsi="Century Gothic"/>
                <w:b/>
                <w:sz w:val="18"/>
                <w:szCs w:val="18"/>
              </w:rPr>
              <w:t>Dec 200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6532" w:type="dxa"/>
          </w:tcPr>
          <w:p w14:paraId="2904B26D" w14:textId="77777777" w:rsidR="00175244" w:rsidRDefault="00175244" w:rsidP="00175244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43DBC97" w14:textId="77777777" w:rsidR="00175244" w:rsidRPr="00C34073" w:rsidRDefault="00175244" w:rsidP="00175244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Chapman Tripp</w:t>
            </w:r>
          </w:p>
        </w:tc>
      </w:tr>
      <w:tr w:rsidR="00175244" w14:paraId="176AFE13" w14:textId="77777777" w:rsidTr="00175244">
        <w:tc>
          <w:tcPr>
            <w:tcW w:w="3374" w:type="dxa"/>
          </w:tcPr>
          <w:p w14:paraId="1696B5E9" w14:textId="77777777" w:rsidR="00175244" w:rsidRPr="00C34073" w:rsidRDefault="00175244" w:rsidP="00175244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2ECD5CB9" w14:textId="77777777" w:rsidR="00175244" w:rsidRPr="00C34073" w:rsidRDefault="00175244" w:rsidP="00175244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z w:val="18"/>
                <w:szCs w:val="18"/>
                <w:lang w:eastAsia="en-GB"/>
              </w:rPr>
              <w:t>Govt of New Zealand v. Perseverence</w:t>
            </w:r>
          </w:p>
        </w:tc>
      </w:tr>
      <w:tr w:rsidR="00175244" w14:paraId="7E898432" w14:textId="77777777" w:rsidTr="00175244">
        <w:tc>
          <w:tcPr>
            <w:tcW w:w="3374" w:type="dxa"/>
          </w:tcPr>
          <w:p w14:paraId="7EA1E2B5" w14:textId="77777777" w:rsidR="00175244" w:rsidRPr="00C34073" w:rsidRDefault="00175244" w:rsidP="00175244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238348B8" w14:textId="77777777" w:rsidR="00175244" w:rsidRPr="00C34073" w:rsidRDefault="00175244" w:rsidP="00175244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North Island (Napier), New Zealand</w:t>
            </w:r>
          </w:p>
        </w:tc>
      </w:tr>
      <w:tr w:rsidR="00175244" w14:paraId="35B3AE3A" w14:textId="77777777" w:rsidTr="00175244">
        <w:tc>
          <w:tcPr>
            <w:tcW w:w="3374" w:type="dxa"/>
          </w:tcPr>
          <w:p w14:paraId="7CA16BB2" w14:textId="77777777" w:rsidR="00175244" w:rsidRPr="00C34073" w:rsidRDefault="00175244" w:rsidP="00175244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57AD7D7B" w14:textId="77777777" w:rsidR="00175244" w:rsidRPr="00175244" w:rsidRDefault="00175244" w:rsidP="00C32F36">
            <w:pPr>
              <w:pStyle w:val="para"/>
              <w:spacing w:before="0" w:after="120"/>
              <w:ind w:left="0" w:right="-1548"/>
              <w:jc w:val="both"/>
              <w:rPr>
                <w:rFonts w:ascii="Century Gothic" w:hAnsi="Century Gothic" w:cs="Century Gothic"/>
                <w:sz w:val="18"/>
                <w:szCs w:val="18"/>
                <w:lang w:eastAsia="en-GB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z w:val="18"/>
                <w:szCs w:val="18"/>
                <w:lang w:eastAsia="en-GB"/>
              </w:rPr>
              <w:t>GIS data analysis</w:t>
            </w:r>
            <w:r w:rsidR="005025AA">
              <w:rPr>
                <w:rFonts w:ascii="Century Gothic" w:hAnsi="Century Gothic" w:cs="Century Gothic"/>
                <w:sz w:val="18"/>
                <w:szCs w:val="18"/>
                <w:lang w:eastAsia="en-GB"/>
              </w:rPr>
              <w:t>/charting</w:t>
            </w:r>
            <w:r w:rsidR="00C32F36">
              <w:rPr>
                <w:rFonts w:ascii="Century Gothic" w:hAnsi="Century Gothic" w:cs="Century Gothic"/>
                <w:sz w:val="18"/>
                <w:szCs w:val="18"/>
                <w:lang w:eastAsia="en-GB"/>
              </w:rPr>
              <w:t xml:space="preserve"> consultancy services</w:t>
            </w:r>
          </w:p>
        </w:tc>
      </w:tr>
    </w:tbl>
    <w:p w14:paraId="492FB90B" w14:textId="77777777" w:rsidR="00175244" w:rsidRDefault="00175244" w:rsidP="00C34073">
      <w:pPr>
        <w:pStyle w:val="para"/>
        <w:spacing w:before="0"/>
        <w:ind w:left="0"/>
        <w:jc w:val="both"/>
      </w:pPr>
    </w:p>
    <w:p w14:paraId="46DAA9E5" w14:textId="77777777" w:rsidR="0006056B" w:rsidRDefault="0006056B" w:rsidP="00C34073">
      <w:pPr>
        <w:pStyle w:val="para"/>
        <w:spacing w:before="0"/>
        <w:ind w:left="0"/>
        <w:jc w:val="both"/>
      </w:pPr>
    </w:p>
    <w:p w14:paraId="4DB49A4C" w14:textId="77777777" w:rsidR="00895228" w:rsidRDefault="00895228" w:rsidP="00895228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1997—2003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SEA IMAGE HYDDROGRAPHICS (Consultancy)</w:t>
      </w:r>
    </w:p>
    <w:p w14:paraId="249022DD" w14:textId="77777777" w:rsidR="00703538" w:rsidRDefault="00703538" w:rsidP="00C34073">
      <w:pPr>
        <w:pStyle w:val="para"/>
        <w:spacing w:before="0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532"/>
      </w:tblGrid>
      <w:tr w:rsidR="00895228" w14:paraId="09BE6E31" w14:textId="77777777" w:rsidTr="0036108A">
        <w:tc>
          <w:tcPr>
            <w:tcW w:w="3374" w:type="dxa"/>
          </w:tcPr>
          <w:p w14:paraId="4896362D" w14:textId="77777777" w:rsidR="00895228" w:rsidRDefault="00895228" w:rsidP="003610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5A93789" w14:textId="77777777" w:rsidR="00895228" w:rsidRPr="0061255E" w:rsidRDefault="00895228" w:rsidP="003610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Dec 2003</w:t>
            </w:r>
          </w:p>
        </w:tc>
        <w:tc>
          <w:tcPr>
            <w:tcW w:w="6532" w:type="dxa"/>
          </w:tcPr>
          <w:p w14:paraId="07C45EC9" w14:textId="77777777" w:rsidR="00895228" w:rsidRDefault="00895228" w:rsidP="0036108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374FA99" w14:textId="77777777" w:rsidR="00895228" w:rsidRPr="00C34073" w:rsidRDefault="00895228" w:rsidP="0036108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 w:rsidR="0036108A">
              <w:rPr>
                <w:rFonts w:ascii="Century Gothic" w:hAnsi="Century Gothic"/>
                <w:sz w:val="18"/>
                <w:szCs w:val="18"/>
              </w:rPr>
              <w:t>:</w:t>
            </w:r>
            <w:r w:rsidR="0036108A">
              <w:rPr>
                <w:rFonts w:ascii="Century Gothic" w:hAnsi="Century Gothic"/>
                <w:sz w:val="18"/>
                <w:szCs w:val="18"/>
              </w:rPr>
              <w:tab/>
            </w:r>
            <w:r w:rsidR="0036108A">
              <w:rPr>
                <w:rFonts w:ascii="Century Gothic" w:hAnsi="Century Gothic"/>
                <w:sz w:val="18"/>
                <w:szCs w:val="18"/>
              </w:rPr>
              <w:tab/>
              <w:t>Duffi</w:t>
            </w:r>
            <w:r>
              <w:rPr>
                <w:rFonts w:ascii="Century Gothic" w:hAnsi="Century Gothic"/>
                <w:sz w:val="18"/>
                <w:szCs w:val="18"/>
              </w:rPr>
              <w:t>l Watts and King Engineers</w:t>
            </w:r>
          </w:p>
        </w:tc>
      </w:tr>
      <w:tr w:rsidR="00895228" w14:paraId="03C5D5B8" w14:textId="77777777" w:rsidTr="0036108A">
        <w:tc>
          <w:tcPr>
            <w:tcW w:w="3374" w:type="dxa"/>
          </w:tcPr>
          <w:p w14:paraId="69960086" w14:textId="77777777" w:rsidR="00895228" w:rsidRPr="00C34073" w:rsidRDefault="00895228" w:rsidP="003610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3A9F13C2" w14:textId="77777777" w:rsidR="00895228" w:rsidRPr="00C34073" w:rsidRDefault="00895228" w:rsidP="0036108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Milford Sound hydrographic survey</w:t>
            </w:r>
          </w:p>
        </w:tc>
      </w:tr>
      <w:tr w:rsidR="00895228" w14:paraId="576EAAAB" w14:textId="77777777" w:rsidTr="0036108A">
        <w:tc>
          <w:tcPr>
            <w:tcW w:w="3374" w:type="dxa"/>
          </w:tcPr>
          <w:p w14:paraId="57A497F5" w14:textId="77777777" w:rsidR="00895228" w:rsidRPr="00C34073" w:rsidRDefault="00895228" w:rsidP="003610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606680F9" w14:textId="77777777" w:rsidR="00895228" w:rsidRPr="00C34073" w:rsidRDefault="00895228" w:rsidP="0036108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West Coast, New Zealand</w:t>
            </w:r>
          </w:p>
        </w:tc>
      </w:tr>
      <w:tr w:rsidR="00895228" w14:paraId="7D838018" w14:textId="77777777" w:rsidTr="0036108A">
        <w:tc>
          <w:tcPr>
            <w:tcW w:w="3374" w:type="dxa"/>
          </w:tcPr>
          <w:p w14:paraId="4B9656A2" w14:textId="77777777" w:rsidR="00895228" w:rsidRPr="00C34073" w:rsidRDefault="00895228" w:rsidP="003610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61866FFF" w14:textId="77777777" w:rsidR="00895228" w:rsidRPr="00C34073" w:rsidRDefault="00895228" w:rsidP="0036108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 w:rsidR="0036108A">
              <w:rPr>
                <w:rFonts w:ascii="Century Gothic" w:hAnsi="Century Gothic"/>
                <w:sz w:val="18"/>
                <w:szCs w:val="18"/>
              </w:rPr>
              <w:t>:</w:t>
            </w:r>
            <w:r w:rsidR="0036108A">
              <w:rPr>
                <w:rFonts w:ascii="Century Gothic" w:hAnsi="Century Gothic"/>
                <w:sz w:val="18"/>
                <w:szCs w:val="18"/>
              </w:rPr>
              <w:tab/>
              <w:t>Post-</w:t>
            </w:r>
            <w:r>
              <w:rPr>
                <w:rFonts w:ascii="Century Gothic" w:hAnsi="Century Gothic"/>
                <w:sz w:val="18"/>
                <w:szCs w:val="18"/>
              </w:rPr>
              <w:t>dredge hydrographic survey</w:t>
            </w:r>
            <w:r w:rsidR="0036108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895228" w14:paraId="2C907B36" w14:textId="77777777" w:rsidTr="0036108A">
        <w:tc>
          <w:tcPr>
            <w:tcW w:w="3374" w:type="dxa"/>
          </w:tcPr>
          <w:p w14:paraId="38D61F97" w14:textId="77777777" w:rsidR="00895228" w:rsidRDefault="00895228" w:rsidP="003610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986BBE6" w14:textId="77777777" w:rsidR="00895228" w:rsidRPr="0061255E" w:rsidRDefault="00895228" w:rsidP="003610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Jan 2003</w:t>
            </w:r>
          </w:p>
        </w:tc>
        <w:tc>
          <w:tcPr>
            <w:tcW w:w="6532" w:type="dxa"/>
          </w:tcPr>
          <w:p w14:paraId="10E32A71" w14:textId="77777777" w:rsidR="00895228" w:rsidRDefault="00895228" w:rsidP="0036108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5DFFA41" w14:textId="77777777" w:rsidR="00895228" w:rsidRPr="00C34073" w:rsidRDefault="00895228" w:rsidP="0036108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Duffill Watts and King Engineers</w:t>
            </w:r>
          </w:p>
        </w:tc>
      </w:tr>
      <w:tr w:rsidR="00895228" w14:paraId="6FA42AEB" w14:textId="77777777" w:rsidTr="0036108A">
        <w:tc>
          <w:tcPr>
            <w:tcW w:w="3374" w:type="dxa"/>
          </w:tcPr>
          <w:p w14:paraId="3DD39A2A" w14:textId="77777777" w:rsidR="00895228" w:rsidRPr="00C34073" w:rsidRDefault="00895228" w:rsidP="003610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79CE0509" w14:textId="77777777" w:rsidR="00895228" w:rsidRPr="00C34073" w:rsidRDefault="00895228" w:rsidP="0036108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Milford Sound hydrographic survey</w:t>
            </w:r>
          </w:p>
        </w:tc>
      </w:tr>
      <w:tr w:rsidR="00895228" w14:paraId="755EC2F0" w14:textId="77777777" w:rsidTr="0036108A">
        <w:tc>
          <w:tcPr>
            <w:tcW w:w="3374" w:type="dxa"/>
          </w:tcPr>
          <w:p w14:paraId="080F74EE" w14:textId="77777777" w:rsidR="00895228" w:rsidRPr="00C34073" w:rsidRDefault="00895228" w:rsidP="003610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5405962B" w14:textId="77777777" w:rsidR="00895228" w:rsidRPr="00C34073" w:rsidRDefault="00895228" w:rsidP="0036108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West Coast, New Zealand</w:t>
            </w:r>
          </w:p>
        </w:tc>
      </w:tr>
      <w:tr w:rsidR="00895228" w14:paraId="23C0F923" w14:textId="77777777" w:rsidTr="0036108A">
        <w:tc>
          <w:tcPr>
            <w:tcW w:w="3374" w:type="dxa"/>
          </w:tcPr>
          <w:p w14:paraId="4F6970CA" w14:textId="77777777" w:rsidR="00895228" w:rsidRPr="00C34073" w:rsidRDefault="00895228" w:rsidP="003610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1B18DC1D" w14:textId="77777777" w:rsidR="00895228" w:rsidRPr="00C34073" w:rsidRDefault="00895228" w:rsidP="0036108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>Pre-dredge hydrographic survey</w:t>
            </w:r>
            <w:r w:rsidR="0036108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895228" w:rsidRPr="00C34073" w14:paraId="402E8F40" w14:textId="77777777" w:rsidTr="0036108A">
        <w:tc>
          <w:tcPr>
            <w:tcW w:w="3374" w:type="dxa"/>
          </w:tcPr>
          <w:p w14:paraId="3D227AD3" w14:textId="77777777" w:rsidR="00895228" w:rsidRDefault="00895228" w:rsidP="003610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ECEB296" w14:textId="77777777" w:rsidR="00895228" w:rsidRPr="0061255E" w:rsidRDefault="00895228" w:rsidP="00895228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May 1998</w:t>
            </w:r>
          </w:p>
        </w:tc>
        <w:tc>
          <w:tcPr>
            <w:tcW w:w="6532" w:type="dxa"/>
          </w:tcPr>
          <w:p w14:paraId="0AA61EB4" w14:textId="77777777" w:rsidR="00895228" w:rsidRDefault="00895228" w:rsidP="0036108A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1F49CC2" w14:textId="77777777" w:rsidR="00895228" w:rsidRPr="00C34073" w:rsidRDefault="00895228" w:rsidP="00895228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Client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Dunedin City Council</w:t>
            </w:r>
          </w:p>
        </w:tc>
      </w:tr>
      <w:tr w:rsidR="00895228" w:rsidRPr="00C34073" w14:paraId="45C694A6" w14:textId="77777777" w:rsidTr="0036108A">
        <w:tc>
          <w:tcPr>
            <w:tcW w:w="3374" w:type="dxa"/>
          </w:tcPr>
          <w:p w14:paraId="553A5CBF" w14:textId="77777777" w:rsidR="00895228" w:rsidRPr="00C34073" w:rsidRDefault="00895228" w:rsidP="003610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3B04E4B4" w14:textId="77777777" w:rsidR="00895228" w:rsidRPr="00C34073" w:rsidRDefault="00895228" w:rsidP="00895228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Project</w:t>
            </w:r>
            <w:r w:rsidR="0036108A">
              <w:rPr>
                <w:rFonts w:ascii="Century Gothic" w:hAnsi="Century Gothic"/>
                <w:sz w:val="18"/>
                <w:szCs w:val="18"/>
              </w:rPr>
              <w:t>:</w:t>
            </w:r>
            <w:r w:rsidR="0036108A">
              <w:rPr>
                <w:rFonts w:ascii="Century Gothic" w:hAnsi="Century Gothic"/>
                <w:sz w:val="18"/>
                <w:szCs w:val="18"/>
              </w:rPr>
              <w:tab/>
            </w:r>
            <w:r w:rsidR="0036108A">
              <w:rPr>
                <w:rFonts w:ascii="Century Gothic" w:hAnsi="Century Gothic"/>
                <w:sz w:val="18"/>
                <w:szCs w:val="18"/>
              </w:rPr>
              <w:tab/>
              <w:t>Waldronville Outfall S</w:t>
            </w:r>
            <w:r>
              <w:rPr>
                <w:rFonts w:ascii="Century Gothic" w:hAnsi="Century Gothic"/>
                <w:sz w:val="18"/>
                <w:szCs w:val="18"/>
              </w:rPr>
              <w:t>urvey</w:t>
            </w:r>
          </w:p>
        </w:tc>
      </w:tr>
      <w:tr w:rsidR="00895228" w:rsidRPr="00C34073" w14:paraId="4D67E58A" w14:textId="77777777" w:rsidTr="0036108A">
        <w:tc>
          <w:tcPr>
            <w:tcW w:w="3374" w:type="dxa"/>
          </w:tcPr>
          <w:p w14:paraId="6E41742D" w14:textId="77777777" w:rsidR="00895228" w:rsidRPr="00C34073" w:rsidRDefault="00895228" w:rsidP="003610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6012D450" w14:textId="77777777" w:rsidR="00895228" w:rsidRPr="00C34073" w:rsidRDefault="00895228" w:rsidP="00895228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Area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South Island, New Zealand</w:t>
            </w:r>
          </w:p>
        </w:tc>
      </w:tr>
      <w:tr w:rsidR="00895228" w:rsidRPr="00C34073" w14:paraId="10F276E8" w14:textId="77777777" w:rsidTr="0036108A">
        <w:tc>
          <w:tcPr>
            <w:tcW w:w="3374" w:type="dxa"/>
          </w:tcPr>
          <w:p w14:paraId="25DDCF3A" w14:textId="77777777" w:rsidR="00895228" w:rsidRPr="00C34073" w:rsidRDefault="00895228" w:rsidP="003610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4963B3B8" w14:textId="77777777" w:rsidR="00895228" w:rsidRPr="00C34073" w:rsidRDefault="00895228" w:rsidP="00895228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Vessel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  <w:t>MUNIDA</w:t>
            </w:r>
          </w:p>
        </w:tc>
      </w:tr>
      <w:tr w:rsidR="00895228" w:rsidRPr="00C34073" w14:paraId="3058AEBD" w14:textId="77777777" w:rsidTr="0036108A">
        <w:tc>
          <w:tcPr>
            <w:tcW w:w="3374" w:type="dxa"/>
          </w:tcPr>
          <w:p w14:paraId="40C86CAF" w14:textId="77777777" w:rsidR="00895228" w:rsidRPr="00C34073" w:rsidRDefault="00895228" w:rsidP="0036108A">
            <w:pPr>
              <w:pStyle w:val="para"/>
              <w:spacing w:before="0" w:after="12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532" w:type="dxa"/>
          </w:tcPr>
          <w:p w14:paraId="63FE5D93" w14:textId="77777777" w:rsidR="00895228" w:rsidRPr="00C34073" w:rsidRDefault="00895228" w:rsidP="00895228">
            <w:pPr>
              <w:pStyle w:val="para"/>
              <w:spacing w:before="0" w:after="120"/>
              <w:ind w:left="0" w:right="-154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34073">
              <w:rPr>
                <w:rFonts w:ascii="Century Gothic" w:hAnsi="Century Gothic"/>
                <w:sz w:val="18"/>
                <w:szCs w:val="18"/>
              </w:rPr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>Site Survey: Sidescan sonar, bathymetry</w:t>
            </w:r>
            <w:r w:rsidR="0036108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5534566F" w14:textId="77777777" w:rsidR="00895228" w:rsidRDefault="00895228" w:rsidP="00C34073">
      <w:pPr>
        <w:pStyle w:val="para"/>
        <w:spacing w:before="0"/>
        <w:ind w:left="0"/>
        <w:jc w:val="both"/>
      </w:pPr>
    </w:p>
    <w:p w14:paraId="53E4CEFE" w14:textId="77777777" w:rsidR="00703538" w:rsidRDefault="00703538" w:rsidP="00703538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PREVIOUS EXPERIENCE</w:t>
      </w:r>
    </w:p>
    <w:p w14:paraId="0BE5CAFB" w14:textId="77777777" w:rsidR="00703538" w:rsidRDefault="00703538" w:rsidP="00703538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09A8B775" w14:textId="77777777" w:rsidR="00494401" w:rsidRDefault="00494401" w:rsidP="00703538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2892C6CB" w14:textId="77777777" w:rsidR="00703538" w:rsidRDefault="00E77B6C" w:rsidP="00703538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1991</w:t>
      </w:r>
      <w:r w:rsidR="00703538">
        <w:rPr>
          <w:rFonts w:ascii="Century Gothic" w:hAnsi="Century Gothic"/>
          <w:b/>
        </w:rPr>
        <w:t>-1997 Canadian Hydrographic Service</w:t>
      </w:r>
      <w:r>
        <w:rPr>
          <w:rFonts w:ascii="Century Gothic" w:hAnsi="Century Gothic"/>
          <w:b/>
        </w:rPr>
        <w:t xml:space="preserve"> Central and Arctic Region</w:t>
      </w:r>
      <w:r w:rsidR="00703538">
        <w:rPr>
          <w:rFonts w:ascii="Century Gothic" w:hAnsi="Century Gothic"/>
          <w:b/>
        </w:rPr>
        <w:t>—Multidisciplinary Hydrographer</w:t>
      </w:r>
    </w:p>
    <w:p w14:paraId="21E11192" w14:textId="77777777" w:rsidR="00703538" w:rsidRDefault="00703538" w:rsidP="00703538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526BCDE1" w14:textId="77777777" w:rsidR="00703538" w:rsidRDefault="00703538" w:rsidP="00703538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  <w:r w:rsidRPr="00703538">
        <w:rPr>
          <w:rFonts w:ascii="Century Gothic" w:hAnsi="Century Gothic"/>
          <w:sz w:val="18"/>
          <w:szCs w:val="18"/>
        </w:rPr>
        <w:t>Duties</w:t>
      </w:r>
      <w:r>
        <w:rPr>
          <w:rFonts w:ascii="Century Gothic" w:hAnsi="Century Gothic"/>
          <w:sz w:val="18"/>
          <w:szCs w:val="18"/>
        </w:rPr>
        <w:t xml:space="preserve"> included hydrographer aboard survey launches on many deployments both ship and shore based. Operation of hydrographic acquisition software, </w:t>
      </w:r>
      <w:r w:rsidR="00E77B6C">
        <w:rPr>
          <w:rFonts w:ascii="Century Gothic" w:hAnsi="Century Gothic"/>
          <w:sz w:val="18"/>
          <w:szCs w:val="18"/>
        </w:rPr>
        <w:t xml:space="preserve">instrument calibration; operation of </w:t>
      </w:r>
      <w:r>
        <w:rPr>
          <w:rFonts w:ascii="Century Gothic" w:hAnsi="Century Gothic"/>
          <w:sz w:val="18"/>
          <w:szCs w:val="18"/>
        </w:rPr>
        <w:t>postionin</w:t>
      </w:r>
      <w:r w:rsidR="00E77B6C">
        <w:rPr>
          <w:rFonts w:ascii="Century Gothic" w:hAnsi="Century Gothic"/>
          <w:sz w:val="18"/>
          <w:szCs w:val="18"/>
        </w:rPr>
        <w:t xml:space="preserve">g systems; and depth sounders. Control surveys, survey calculations; plotting of survey data. </w:t>
      </w:r>
      <w:r>
        <w:rPr>
          <w:rFonts w:ascii="Century Gothic" w:hAnsi="Century Gothic"/>
          <w:sz w:val="18"/>
          <w:szCs w:val="18"/>
        </w:rPr>
        <w:t xml:space="preserve">Duties also included </w:t>
      </w:r>
      <w:r w:rsidR="00E77B6C">
        <w:rPr>
          <w:rFonts w:ascii="Century Gothic" w:hAnsi="Century Gothic"/>
          <w:sz w:val="18"/>
          <w:szCs w:val="18"/>
        </w:rPr>
        <w:t xml:space="preserve">compilation and </w:t>
      </w:r>
      <w:r>
        <w:rPr>
          <w:rFonts w:ascii="Century Gothic" w:hAnsi="Century Gothic"/>
          <w:sz w:val="18"/>
          <w:szCs w:val="18"/>
        </w:rPr>
        <w:t>production of nautical charts</w:t>
      </w:r>
      <w:r w:rsidR="00E77B6C">
        <w:rPr>
          <w:rFonts w:ascii="Century Gothic" w:hAnsi="Century Gothic"/>
          <w:sz w:val="18"/>
          <w:szCs w:val="18"/>
        </w:rPr>
        <w:t>.</w:t>
      </w:r>
    </w:p>
    <w:p w14:paraId="0CC6014A" w14:textId="77777777" w:rsidR="00703538" w:rsidRDefault="00703538" w:rsidP="00C34073">
      <w:pPr>
        <w:pStyle w:val="para"/>
        <w:spacing w:before="0"/>
        <w:ind w:left="0"/>
        <w:jc w:val="both"/>
      </w:pPr>
    </w:p>
    <w:p w14:paraId="232C317A" w14:textId="77777777" w:rsidR="00E77B6C" w:rsidRDefault="00E77B6C" w:rsidP="00E77B6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1990 Government of Canada Department of Public Works—Survey Assistant</w:t>
      </w:r>
    </w:p>
    <w:p w14:paraId="7172D4A2" w14:textId="77777777" w:rsidR="00E77B6C" w:rsidRDefault="00E77B6C" w:rsidP="00E77B6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5D543759" w14:textId="77777777" w:rsidR="00E77B6C" w:rsidRDefault="00E77B6C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  <w:r w:rsidRPr="00E77B6C">
        <w:rPr>
          <w:rFonts w:ascii="Century Gothic" w:hAnsi="Century Gothic"/>
          <w:sz w:val="18"/>
          <w:szCs w:val="18"/>
        </w:rPr>
        <w:t>Duties in</w:t>
      </w:r>
      <w:r>
        <w:rPr>
          <w:rFonts w:ascii="Century Gothic" w:hAnsi="Century Gothic"/>
          <w:sz w:val="18"/>
          <w:szCs w:val="18"/>
        </w:rPr>
        <w:t>cluded assisting in hydrographic surveys on a sweep vessel (Detroit River); and various small boat and land surveying activities. Duties included operation of surveying instruments and survey calculations.</w:t>
      </w:r>
    </w:p>
    <w:p w14:paraId="02DC2BC6" w14:textId="77777777" w:rsidR="00E77B6C" w:rsidRDefault="00E77B6C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5388079F" w14:textId="77777777" w:rsidR="00E77B6C" w:rsidRDefault="00E77B6C" w:rsidP="00E77B6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1985—1989 Van Harten Surveys (Guelph, ON Canada)—Instrument Man; Party Chief (leveling).</w:t>
      </w:r>
    </w:p>
    <w:p w14:paraId="24993D8D" w14:textId="77777777" w:rsidR="00E77B6C" w:rsidRDefault="00E77B6C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25DB0C16" w14:textId="77777777" w:rsidR="00E77B6C" w:rsidRDefault="00E77B6C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Duties included operation of terrestrial surveying equipment, record keeping; survey calculations</w:t>
      </w:r>
      <w:r w:rsidR="00D8699F">
        <w:rPr>
          <w:rFonts w:ascii="Century Gothic" w:hAnsi="Century Gothic"/>
          <w:sz w:val="18"/>
          <w:szCs w:val="18"/>
        </w:rPr>
        <w:t xml:space="preserve">.  Boundary surveys; lay out and as-built surveys; leveling; drainage certificates. </w:t>
      </w:r>
    </w:p>
    <w:p w14:paraId="5F6B74DE" w14:textId="77777777" w:rsidR="00D8699F" w:rsidRDefault="00D8699F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386F506D" w14:textId="77777777" w:rsidR="005C2C9A" w:rsidRDefault="005C2C9A" w:rsidP="00E77B6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1985—Palmer Marine Surveys (Yarmouth, UK)</w:t>
      </w:r>
    </w:p>
    <w:p w14:paraId="216D2F08" w14:textId="77777777" w:rsidR="005C2C9A" w:rsidRDefault="005C2C9A" w:rsidP="00E77B6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74B1F9AE" w14:textId="77777777" w:rsidR="005C2C9A" w:rsidRDefault="005C2C9A" w:rsidP="00E77B6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sz w:val="18"/>
          <w:szCs w:val="18"/>
        </w:rPr>
        <w:lastRenderedPageBreak/>
        <w:t>Duties: Site survey, North Sea.  Track control (line running); reduction and plotting of survey results.</w:t>
      </w:r>
    </w:p>
    <w:p w14:paraId="6AC475C1" w14:textId="77777777" w:rsidR="005C2C9A" w:rsidRDefault="005C2C9A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0DE65C89" w14:textId="77777777" w:rsidR="00D8699F" w:rsidRDefault="00D8699F" w:rsidP="00E77B6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1980—1982 </w:t>
      </w:r>
    </w:p>
    <w:p w14:paraId="5978AB24" w14:textId="77777777" w:rsidR="00D8699F" w:rsidRDefault="00D8699F" w:rsidP="00E77B6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054A66D6" w14:textId="77777777" w:rsidR="00D8699F" w:rsidRDefault="00D8699F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Public Works Canada, Fraser River Survey—Survey technologist</w:t>
      </w:r>
    </w:p>
    <w:p w14:paraId="1257E2A8" w14:textId="77777777" w:rsidR="00D8699F" w:rsidRDefault="00D8699F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Swann and Wooster Engineering—Survey technologist</w:t>
      </w:r>
    </w:p>
    <w:p w14:paraId="509F0260" w14:textId="77777777" w:rsidR="00D8699F" w:rsidRDefault="00D8699F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North West Hydrographic Surveying—Survey technologist</w:t>
      </w:r>
      <w:r w:rsidR="005C2C9A">
        <w:rPr>
          <w:rFonts w:ascii="Century Gothic" w:hAnsi="Century Gothic"/>
          <w:sz w:val="18"/>
          <w:szCs w:val="18"/>
        </w:rPr>
        <w:t>—included cable lay survey, Georgia Strait, BC, Canada.</w:t>
      </w:r>
    </w:p>
    <w:p w14:paraId="7F2AF151" w14:textId="77777777" w:rsidR="00C20D69" w:rsidRDefault="00C20D69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2D78A577" w14:textId="77777777" w:rsidR="00C20D69" w:rsidRDefault="00FA4E96" w:rsidP="00E77B6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1979</w:t>
      </w:r>
    </w:p>
    <w:p w14:paraId="08709595" w14:textId="77777777" w:rsidR="00FA4E96" w:rsidRDefault="00FA4E96" w:rsidP="00E77B6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62273651" w14:textId="77777777" w:rsidR="00FA4E96" w:rsidRDefault="00FA4E96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Marinav Corp.  Ottawa On. Canada—Survey Assistant.  Putting up ARGO towers in Davis Strait, and DECCA towers in the Queen Elizabeth Islands.</w:t>
      </w:r>
    </w:p>
    <w:p w14:paraId="155B9C51" w14:textId="77777777" w:rsidR="00FA4E96" w:rsidRDefault="00FA4E96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76888F90" w14:textId="77777777" w:rsidR="00FA4E96" w:rsidRDefault="00FA4E96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10008"/>
      </w:tblGrid>
      <w:tr w:rsidR="00C20D69" w14:paraId="297CC6D8" w14:textId="77777777" w:rsidTr="00C20D69">
        <w:tc>
          <w:tcPr>
            <w:tcW w:w="10008" w:type="dxa"/>
            <w:shd w:val="clear" w:color="auto" w:fill="E6E6E6"/>
            <w:hideMark/>
          </w:tcPr>
          <w:p w14:paraId="6FF873BB" w14:textId="77777777" w:rsidR="00C20D69" w:rsidRDefault="00C20D69" w:rsidP="00C20D69">
            <w:pPr>
              <w:pStyle w:val="para"/>
              <w:spacing w:before="0"/>
              <w:ind w:left="0"/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SOFTWARE &amp; EQUIPMENT COMPETANCY</w:t>
            </w:r>
          </w:p>
        </w:tc>
      </w:tr>
    </w:tbl>
    <w:p w14:paraId="32E51453" w14:textId="77777777" w:rsidR="00C20D69" w:rsidRDefault="00C20D69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19499569" w14:textId="77777777" w:rsidR="00C32F36" w:rsidRPr="00494401" w:rsidRDefault="00C32F36" w:rsidP="00C32F36">
      <w:pPr>
        <w:pStyle w:val="para"/>
        <w:spacing w:before="0"/>
        <w:ind w:left="0"/>
        <w:jc w:val="both"/>
        <w:rPr>
          <w:rFonts w:ascii="Century Gothic" w:hAnsi="Century Gothic"/>
          <w:b/>
          <w:lang w:val="en-NZ"/>
        </w:rPr>
      </w:pPr>
      <w:r w:rsidRPr="00494401">
        <w:rPr>
          <w:rFonts w:ascii="Century Gothic" w:hAnsi="Century Gothic"/>
          <w:b/>
          <w:lang w:val="en-NZ"/>
        </w:rPr>
        <w:t>Software</w:t>
      </w:r>
    </w:p>
    <w:p w14:paraId="36F5AE25" w14:textId="77777777" w:rsidR="00C32F36" w:rsidRDefault="00C32F36" w:rsidP="00C32F36">
      <w:pPr>
        <w:pStyle w:val="para"/>
        <w:spacing w:before="0"/>
        <w:ind w:left="0"/>
        <w:jc w:val="both"/>
        <w:rPr>
          <w:rFonts w:ascii="Century Gothic" w:hAnsi="Century Gothic"/>
          <w:b/>
          <w:sz w:val="18"/>
          <w:szCs w:val="18"/>
          <w:lang w:val="en-NZ"/>
        </w:rPr>
      </w:pPr>
    </w:p>
    <w:p w14:paraId="0A26827C" w14:textId="42119995" w:rsidR="00C32F36" w:rsidRDefault="00C32F36" w:rsidP="00C32F36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  <w:lang w:val="en-NZ"/>
        </w:rPr>
      </w:pPr>
      <w:r>
        <w:rPr>
          <w:rFonts w:ascii="Century Gothic" w:hAnsi="Century Gothic"/>
          <w:sz w:val="18"/>
          <w:szCs w:val="18"/>
          <w:lang w:val="en-NZ"/>
        </w:rPr>
        <w:t xml:space="preserve">Processing: Caris Editor; </w:t>
      </w:r>
      <w:r w:rsidR="009B2800">
        <w:rPr>
          <w:rFonts w:ascii="Century Gothic" w:hAnsi="Century Gothic"/>
          <w:sz w:val="18"/>
          <w:szCs w:val="18"/>
          <w:lang w:val="en-NZ"/>
        </w:rPr>
        <w:t xml:space="preserve">Caris Base Editor; </w:t>
      </w:r>
      <w:r>
        <w:rPr>
          <w:rFonts w:ascii="Century Gothic" w:hAnsi="Century Gothic"/>
          <w:sz w:val="18"/>
          <w:szCs w:val="18"/>
          <w:lang w:val="en-NZ"/>
        </w:rPr>
        <w:t>HIPS; SIPS; Hypack</w:t>
      </w:r>
    </w:p>
    <w:p w14:paraId="026875A4" w14:textId="4B0BFB99" w:rsidR="00C32F36" w:rsidRDefault="00C32F36" w:rsidP="00C32F36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  <w:lang w:val="en-NZ"/>
        </w:rPr>
      </w:pPr>
      <w:r>
        <w:rPr>
          <w:rFonts w:ascii="Century Gothic" w:hAnsi="Century Gothic"/>
          <w:sz w:val="18"/>
          <w:szCs w:val="18"/>
          <w:lang w:val="en-NZ"/>
        </w:rPr>
        <w:t>Hydrographic Acquisition</w:t>
      </w:r>
      <w:r w:rsidR="00A23D1F">
        <w:rPr>
          <w:rFonts w:ascii="Century Gothic" w:hAnsi="Century Gothic"/>
          <w:sz w:val="18"/>
          <w:szCs w:val="18"/>
          <w:lang w:val="en-NZ"/>
        </w:rPr>
        <w:t xml:space="preserve"> and Positioning</w:t>
      </w:r>
      <w:r>
        <w:rPr>
          <w:rFonts w:ascii="Century Gothic" w:hAnsi="Century Gothic"/>
          <w:sz w:val="18"/>
          <w:szCs w:val="18"/>
          <w:lang w:val="en-NZ"/>
        </w:rPr>
        <w:t xml:space="preserve">: Eiva NaviPac; </w:t>
      </w:r>
      <w:r w:rsidR="00D32B51">
        <w:rPr>
          <w:rFonts w:ascii="Century Gothic" w:hAnsi="Century Gothic"/>
          <w:sz w:val="18"/>
          <w:szCs w:val="18"/>
          <w:lang w:val="en-NZ"/>
        </w:rPr>
        <w:t xml:space="preserve">Naviscn; </w:t>
      </w:r>
      <w:r w:rsidR="00A23D1F">
        <w:rPr>
          <w:rFonts w:ascii="Century Gothic" w:hAnsi="Century Gothic"/>
          <w:sz w:val="18"/>
          <w:szCs w:val="18"/>
          <w:lang w:val="en-NZ"/>
        </w:rPr>
        <w:t xml:space="preserve">APOS-HiPap; </w:t>
      </w:r>
      <w:r>
        <w:rPr>
          <w:rFonts w:ascii="Century Gothic" w:hAnsi="Century Gothic"/>
          <w:sz w:val="18"/>
          <w:szCs w:val="18"/>
          <w:lang w:val="en-NZ"/>
        </w:rPr>
        <w:t>Triton ISIS; HydroPro; Hypack; Starfish</w:t>
      </w:r>
      <w:r w:rsidR="00FA4E96">
        <w:rPr>
          <w:rFonts w:ascii="Century Gothic" w:hAnsi="Century Gothic"/>
          <w:sz w:val="18"/>
          <w:szCs w:val="18"/>
          <w:lang w:val="en-NZ"/>
        </w:rPr>
        <w:t xml:space="preserve"> (sidescan software)</w:t>
      </w:r>
    </w:p>
    <w:p w14:paraId="7C75B698" w14:textId="77777777" w:rsidR="00C32F36" w:rsidRDefault="00C32F36" w:rsidP="00C32F36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  <w:lang w:val="en-NZ"/>
        </w:rPr>
      </w:pPr>
      <w:r>
        <w:rPr>
          <w:rFonts w:ascii="Century Gothic" w:hAnsi="Century Gothic"/>
          <w:sz w:val="18"/>
          <w:szCs w:val="18"/>
          <w:lang w:val="en-NZ"/>
        </w:rPr>
        <w:t>Office: MS Office; Adobe Illustrator; Map Publisher</w:t>
      </w:r>
    </w:p>
    <w:p w14:paraId="4AEAD0E5" w14:textId="0EA36235" w:rsidR="00C32F36" w:rsidRDefault="00C32F36" w:rsidP="00C32F36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  <w:lang w:val="en-NZ"/>
        </w:rPr>
      </w:pPr>
      <w:r>
        <w:rPr>
          <w:rFonts w:ascii="Century Gothic" w:hAnsi="Century Gothic"/>
          <w:sz w:val="18"/>
          <w:szCs w:val="18"/>
          <w:lang w:val="en-NZ"/>
        </w:rPr>
        <w:t>Operating S</w:t>
      </w:r>
      <w:r w:rsidR="00A23D1F">
        <w:rPr>
          <w:rFonts w:ascii="Century Gothic" w:hAnsi="Century Gothic"/>
          <w:sz w:val="18"/>
          <w:szCs w:val="18"/>
          <w:lang w:val="en-NZ"/>
        </w:rPr>
        <w:t>ystems: Unix; Linux; Windows XP-7-</w:t>
      </w:r>
      <w:r>
        <w:rPr>
          <w:rFonts w:ascii="Century Gothic" w:hAnsi="Century Gothic"/>
          <w:sz w:val="18"/>
          <w:szCs w:val="18"/>
          <w:lang w:val="en-NZ"/>
        </w:rPr>
        <w:t>Vista; Mac OSX; Windows Mobile 6</w:t>
      </w:r>
    </w:p>
    <w:p w14:paraId="2D5CAC59" w14:textId="4F7A8BB4" w:rsidR="00C32F36" w:rsidRPr="00C32F36" w:rsidRDefault="00C32F36" w:rsidP="00C32F36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  <w:lang w:val="en-NZ"/>
        </w:rPr>
      </w:pPr>
      <w:r>
        <w:rPr>
          <w:rFonts w:ascii="Century Gothic" w:hAnsi="Century Gothic"/>
          <w:sz w:val="18"/>
          <w:szCs w:val="18"/>
          <w:lang w:val="en-NZ"/>
        </w:rPr>
        <w:t xml:space="preserve">GNSS </w:t>
      </w:r>
      <w:r w:rsidR="00A23D1F">
        <w:rPr>
          <w:rFonts w:ascii="Century Gothic" w:hAnsi="Century Gothic"/>
          <w:sz w:val="18"/>
          <w:szCs w:val="18"/>
          <w:lang w:val="en-NZ"/>
        </w:rPr>
        <w:t xml:space="preserve">operation and </w:t>
      </w:r>
      <w:r>
        <w:rPr>
          <w:rFonts w:ascii="Century Gothic" w:hAnsi="Century Gothic"/>
          <w:sz w:val="18"/>
          <w:szCs w:val="18"/>
          <w:lang w:val="en-NZ"/>
        </w:rPr>
        <w:t>processing: Trimble Geomatics Office (TGO)</w:t>
      </w:r>
      <w:r w:rsidR="00A23D1F">
        <w:rPr>
          <w:rFonts w:ascii="Century Gothic" w:hAnsi="Century Gothic"/>
          <w:sz w:val="18"/>
          <w:szCs w:val="18"/>
          <w:lang w:val="en-NZ"/>
        </w:rPr>
        <w:t>; Fugro Starpack; Fugro Multifix</w:t>
      </w:r>
    </w:p>
    <w:p w14:paraId="574C8CED" w14:textId="77777777" w:rsidR="00C32F36" w:rsidRDefault="00C32F36" w:rsidP="00E77B6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</w:p>
    <w:p w14:paraId="2EC73B96" w14:textId="77777777" w:rsidR="00494401" w:rsidRPr="00494401" w:rsidRDefault="00494401" w:rsidP="00E77B6C">
      <w:pPr>
        <w:pStyle w:val="para"/>
        <w:spacing w:before="0"/>
        <w:ind w:left="0"/>
        <w:jc w:val="both"/>
        <w:rPr>
          <w:rFonts w:ascii="Century Gothic" w:hAnsi="Century Gothic"/>
          <w:b/>
        </w:rPr>
      </w:pPr>
      <w:r w:rsidRPr="00494401">
        <w:rPr>
          <w:rFonts w:ascii="Century Gothic" w:hAnsi="Century Gothic"/>
          <w:b/>
        </w:rPr>
        <w:t>Equipment</w:t>
      </w:r>
    </w:p>
    <w:p w14:paraId="2C45BB04" w14:textId="77777777" w:rsidR="00494401" w:rsidRDefault="00494401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0A2453E9" w14:textId="6D7ADC46" w:rsidR="00C20D69" w:rsidRPr="00C20D69" w:rsidRDefault="00C20D69" w:rsidP="00E77B6C">
      <w:pPr>
        <w:pStyle w:val="para"/>
        <w:spacing w:before="0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C20D69">
        <w:rPr>
          <w:rFonts w:ascii="Century Gothic" w:hAnsi="Century Gothic"/>
          <w:b/>
          <w:sz w:val="18"/>
          <w:szCs w:val="18"/>
        </w:rPr>
        <w:t>Multibeam/Bathymetric Sonar</w:t>
      </w:r>
      <w:r w:rsidR="00A5189C">
        <w:rPr>
          <w:rFonts w:ascii="Century Gothic" w:hAnsi="Century Gothic"/>
          <w:b/>
          <w:sz w:val="18"/>
          <w:szCs w:val="18"/>
        </w:rPr>
        <w:t>/Bathy</w:t>
      </w:r>
    </w:p>
    <w:p w14:paraId="2EB3C1C0" w14:textId="77777777" w:rsidR="00C20D69" w:rsidRDefault="00C20D69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411CADC1" w14:textId="1D614A64" w:rsidR="00C20D69" w:rsidRDefault="00C20D69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Benthos C3D; Simrad EM3000</w:t>
      </w:r>
      <w:r w:rsidR="00D32B51">
        <w:rPr>
          <w:rFonts w:ascii="Century Gothic" w:hAnsi="Century Gothic"/>
          <w:sz w:val="18"/>
          <w:szCs w:val="18"/>
        </w:rPr>
        <w:t>; Reson 7145</w:t>
      </w:r>
      <w:r w:rsidR="00A5189C">
        <w:rPr>
          <w:rFonts w:ascii="Century Gothic" w:hAnsi="Century Gothic"/>
          <w:sz w:val="18"/>
          <w:szCs w:val="18"/>
        </w:rPr>
        <w:t>; Digiquartz; Tritech Bathy.</w:t>
      </w:r>
    </w:p>
    <w:p w14:paraId="04429823" w14:textId="77777777" w:rsidR="00C32F36" w:rsidRDefault="00C32F36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09D33416" w14:textId="77777777" w:rsidR="00C20D69" w:rsidRPr="00C20D69" w:rsidRDefault="00C20D69" w:rsidP="00E77B6C">
      <w:pPr>
        <w:pStyle w:val="para"/>
        <w:spacing w:before="0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C20D69">
        <w:rPr>
          <w:rFonts w:ascii="Century Gothic" w:hAnsi="Century Gothic"/>
          <w:b/>
          <w:sz w:val="18"/>
          <w:szCs w:val="18"/>
        </w:rPr>
        <w:t>Side Scan Sonar</w:t>
      </w:r>
    </w:p>
    <w:p w14:paraId="0681DA68" w14:textId="77777777" w:rsidR="00C20D69" w:rsidRDefault="00C20D69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3EA473EA" w14:textId="500C7CC3" w:rsidR="00C20D69" w:rsidRDefault="00C20D69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Klein 595; Starfish</w:t>
      </w:r>
      <w:r w:rsidR="00D32B51">
        <w:rPr>
          <w:rFonts w:ascii="Century Gothic" w:hAnsi="Century Gothic"/>
          <w:sz w:val="18"/>
          <w:szCs w:val="18"/>
        </w:rPr>
        <w:t>; Edgetech.</w:t>
      </w:r>
    </w:p>
    <w:p w14:paraId="45FFB153" w14:textId="77777777" w:rsidR="00C20D69" w:rsidRDefault="00C20D69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7D428468" w14:textId="77777777" w:rsidR="00C20D69" w:rsidRDefault="00C20D69" w:rsidP="00C20D69">
      <w:pPr>
        <w:pStyle w:val="para"/>
        <w:spacing w:before="0"/>
        <w:ind w:left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Single Beam Echo Sounder</w:t>
      </w:r>
    </w:p>
    <w:p w14:paraId="7BDE8004" w14:textId="77777777" w:rsidR="00C20D69" w:rsidRDefault="00C20D69" w:rsidP="00C20D69">
      <w:pPr>
        <w:pStyle w:val="para"/>
        <w:spacing w:before="0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21E20B92" w14:textId="77777777" w:rsidR="00C20D69" w:rsidRDefault="00C20D69" w:rsidP="00C20D69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Ross 801; Raytheon; Ross 825; Odom MKII; SonarMite</w:t>
      </w:r>
    </w:p>
    <w:p w14:paraId="77E2AC17" w14:textId="77777777" w:rsidR="00C20D69" w:rsidRDefault="00C20D69" w:rsidP="00C20D69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4DF0D635" w14:textId="77777777" w:rsidR="00C20D69" w:rsidRPr="00C20D69" w:rsidRDefault="00C20D69" w:rsidP="00C20D69">
      <w:pPr>
        <w:pStyle w:val="para"/>
        <w:spacing w:before="0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C20D69">
        <w:rPr>
          <w:rFonts w:ascii="Century Gothic" w:hAnsi="Century Gothic"/>
          <w:b/>
          <w:sz w:val="18"/>
          <w:szCs w:val="18"/>
        </w:rPr>
        <w:t>Sound Velocity Profiler</w:t>
      </w:r>
    </w:p>
    <w:p w14:paraId="2B567FCE" w14:textId="77777777" w:rsidR="00C20D69" w:rsidRDefault="00C20D69" w:rsidP="00C20D69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3071BF6E" w14:textId="19274F34" w:rsidR="00C20D69" w:rsidRDefault="00A23D1F" w:rsidP="00C20D69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Valeport CTD; </w:t>
      </w:r>
      <w:r w:rsidR="00C20D69">
        <w:rPr>
          <w:rFonts w:ascii="Century Gothic" w:hAnsi="Century Gothic"/>
          <w:sz w:val="18"/>
          <w:szCs w:val="18"/>
        </w:rPr>
        <w:t>Odom digibar</w:t>
      </w:r>
      <w:r w:rsidR="00024209">
        <w:rPr>
          <w:rFonts w:ascii="Century Gothic" w:hAnsi="Century Gothic"/>
          <w:sz w:val="18"/>
          <w:szCs w:val="18"/>
        </w:rPr>
        <w:t>; Marimatech</w:t>
      </w:r>
    </w:p>
    <w:p w14:paraId="16C99E47" w14:textId="77777777" w:rsidR="00C20D69" w:rsidRDefault="00C20D69" w:rsidP="00C20D69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7AEC4026" w14:textId="31872845" w:rsidR="00A23D1F" w:rsidRPr="00C20D69" w:rsidRDefault="00A23D1F" w:rsidP="00A23D1F">
      <w:pPr>
        <w:pStyle w:val="para"/>
        <w:spacing w:before="0"/>
        <w:ind w:left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Acoustic Positioning</w:t>
      </w:r>
    </w:p>
    <w:p w14:paraId="5465FB26" w14:textId="77777777" w:rsidR="00A23D1F" w:rsidRDefault="00A23D1F" w:rsidP="00A23D1F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3DEE17D3" w14:textId="63FE4BE8" w:rsidR="00C20D69" w:rsidRPr="00C20D69" w:rsidRDefault="008E7DEA" w:rsidP="00C20D69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Kongsberg HiPap 500 </w:t>
      </w:r>
      <w:r w:rsidRPr="008E7DEA">
        <w:rPr>
          <w:rFonts w:ascii="Century Gothic" w:hAnsi="Century Gothic"/>
          <w:sz w:val="18"/>
          <w:szCs w:val="18"/>
        </w:rPr>
        <w:t>(APOS Controller Unit)</w:t>
      </w:r>
      <w:r w:rsidR="00AD5DC7">
        <w:rPr>
          <w:rFonts w:ascii="Century Gothic" w:hAnsi="Century Gothic"/>
          <w:sz w:val="18"/>
          <w:szCs w:val="18"/>
        </w:rPr>
        <w:t>; Sonardyne Ranger 1 and Ranger 2.</w:t>
      </w:r>
    </w:p>
    <w:p w14:paraId="7214D86F" w14:textId="77777777" w:rsidR="00C20D69" w:rsidRDefault="00C20D69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10D50F76" w14:textId="5E32C6A1" w:rsidR="00D32B51" w:rsidRDefault="00D32B51" w:rsidP="00D32B51">
      <w:pPr>
        <w:pStyle w:val="para"/>
        <w:spacing w:before="0"/>
        <w:ind w:left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Intertial Nav</w:t>
      </w:r>
    </w:p>
    <w:p w14:paraId="17A2DE31" w14:textId="77777777" w:rsidR="00D32B51" w:rsidRDefault="00D32B51" w:rsidP="00D32B51">
      <w:pPr>
        <w:pStyle w:val="para"/>
        <w:spacing w:before="0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5CFAFD9B" w14:textId="23E00B76" w:rsidR="00D32B51" w:rsidRPr="00D32B51" w:rsidRDefault="00D32B51" w:rsidP="00D32B51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HAIN</w:t>
      </w:r>
    </w:p>
    <w:p w14:paraId="2AB55208" w14:textId="77777777" w:rsidR="00D32B51" w:rsidRDefault="00D32B51" w:rsidP="00D32B51">
      <w:pPr>
        <w:pStyle w:val="para"/>
        <w:spacing w:before="0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3B1C7BD4" w14:textId="05D1815C" w:rsidR="00A23D1F" w:rsidRDefault="00A23D1F" w:rsidP="00E77B6C">
      <w:pPr>
        <w:pStyle w:val="para"/>
        <w:spacing w:before="0"/>
        <w:ind w:left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Gyro</w:t>
      </w:r>
    </w:p>
    <w:p w14:paraId="3A486182" w14:textId="77777777" w:rsidR="00A23D1F" w:rsidRDefault="00A23D1F" w:rsidP="00E77B6C">
      <w:pPr>
        <w:pStyle w:val="para"/>
        <w:spacing w:before="0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4EC7452A" w14:textId="5FC0F90D" w:rsidR="00A23D1F" w:rsidRDefault="00A23D1F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  <w:r w:rsidRPr="00A23D1F">
        <w:rPr>
          <w:rFonts w:ascii="Century Gothic" w:hAnsi="Century Gothic"/>
          <w:sz w:val="18"/>
          <w:szCs w:val="18"/>
        </w:rPr>
        <w:lastRenderedPageBreak/>
        <w:t>Anschutz Standard 22 Heading Sensor</w:t>
      </w:r>
      <w:r w:rsidR="00D32B51">
        <w:rPr>
          <w:rFonts w:ascii="Century Gothic" w:hAnsi="Century Gothic"/>
          <w:sz w:val="18"/>
          <w:szCs w:val="18"/>
        </w:rPr>
        <w:t>; Honeywell; Seapath</w:t>
      </w:r>
    </w:p>
    <w:p w14:paraId="4EB5CA4A" w14:textId="77777777" w:rsidR="008E7DEA" w:rsidRPr="00A23D1F" w:rsidRDefault="008E7DEA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24C011E9" w14:textId="77777777" w:rsidR="00C20D69" w:rsidRPr="002C54B9" w:rsidRDefault="002C54B9" w:rsidP="00E77B6C">
      <w:pPr>
        <w:pStyle w:val="para"/>
        <w:spacing w:before="0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C54B9">
        <w:rPr>
          <w:rFonts w:ascii="Century Gothic" w:hAnsi="Century Gothic"/>
          <w:b/>
          <w:sz w:val="18"/>
          <w:szCs w:val="18"/>
        </w:rPr>
        <w:t>Motion Sensing</w:t>
      </w:r>
    </w:p>
    <w:p w14:paraId="777BED96" w14:textId="77777777" w:rsidR="002C54B9" w:rsidRDefault="002C54B9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</w:p>
    <w:p w14:paraId="68567A71" w14:textId="015D25AC" w:rsidR="002C54B9" w:rsidRDefault="00A5189C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  <w:lang w:val="en-NZ"/>
        </w:rPr>
      </w:pPr>
      <w:r>
        <w:rPr>
          <w:rFonts w:ascii="Century Gothic" w:hAnsi="Century Gothic"/>
          <w:sz w:val="18"/>
          <w:szCs w:val="18"/>
          <w:lang w:val="en-NZ"/>
        </w:rPr>
        <w:t xml:space="preserve">Octans; Seapath; </w:t>
      </w:r>
      <w:r w:rsidR="002C54B9" w:rsidRPr="002C54B9">
        <w:rPr>
          <w:rFonts w:ascii="Century Gothic" w:hAnsi="Century Gothic"/>
          <w:sz w:val="18"/>
          <w:szCs w:val="18"/>
          <w:lang w:val="en-NZ"/>
        </w:rPr>
        <w:t>Sonardyne Radian UM-8041-000 Attitude and Heading Reference System (AHRS)</w:t>
      </w:r>
    </w:p>
    <w:p w14:paraId="58A43111" w14:textId="77777777" w:rsidR="002C54B9" w:rsidRDefault="002C54B9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  <w:lang w:val="en-NZ"/>
        </w:rPr>
      </w:pPr>
    </w:p>
    <w:p w14:paraId="56326ED1" w14:textId="3746A333" w:rsidR="00272CC2" w:rsidRDefault="00272CC2" w:rsidP="00272CC2">
      <w:pPr>
        <w:pStyle w:val="para"/>
        <w:spacing w:before="0"/>
        <w:ind w:left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GNSS</w:t>
      </w:r>
    </w:p>
    <w:p w14:paraId="02A2B6AC" w14:textId="77777777" w:rsidR="00272CC2" w:rsidRDefault="00272CC2" w:rsidP="00272CC2">
      <w:pPr>
        <w:pStyle w:val="para"/>
        <w:spacing w:before="0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2C04FB89" w14:textId="657FDAF0" w:rsidR="00272CC2" w:rsidRPr="00AB73C7" w:rsidRDefault="00272CC2" w:rsidP="00E77B6C">
      <w:pPr>
        <w:pStyle w:val="para"/>
        <w:spacing w:before="0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RTK—</w:t>
      </w:r>
      <w:r w:rsidRPr="00272CC2">
        <w:rPr>
          <w:rFonts w:ascii="Century Gothic" w:hAnsi="Century Gothic"/>
          <w:sz w:val="18"/>
          <w:szCs w:val="18"/>
        </w:rPr>
        <w:t xml:space="preserve">Trimble R8; SPS855; CHC X91; </w:t>
      </w:r>
      <w:r>
        <w:rPr>
          <w:rFonts w:ascii="Century Gothic" w:hAnsi="Century Gothic"/>
          <w:sz w:val="18"/>
          <w:szCs w:val="18"/>
        </w:rPr>
        <w:t xml:space="preserve">DGPS </w:t>
      </w:r>
      <w:r w:rsidRPr="00272CC2">
        <w:rPr>
          <w:rFonts w:ascii="Century Gothic" w:hAnsi="Century Gothic"/>
          <w:sz w:val="18"/>
          <w:szCs w:val="18"/>
        </w:rPr>
        <w:t xml:space="preserve">Fugro Starfix HP; </w:t>
      </w:r>
      <w:r>
        <w:rPr>
          <w:rFonts w:ascii="Century Gothic" w:hAnsi="Century Gothic"/>
          <w:sz w:val="18"/>
          <w:szCs w:val="18"/>
        </w:rPr>
        <w:t xml:space="preserve">Clock Ephermeris—Fugro Starfix </w:t>
      </w:r>
      <w:r w:rsidRPr="00272CC2">
        <w:rPr>
          <w:rFonts w:ascii="Century Gothic" w:hAnsi="Century Gothic"/>
          <w:sz w:val="18"/>
          <w:szCs w:val="18"/>
        </w:rPr>
        <w:t>XP</w:t>
      </w:r>
      <w:r w:rsidR="00AC4F03">
        <w:rPr>
          <w:rFonts w:ascii="Century Gothic" w:hAnsi="Century Gothic"/>
          <w:sz w:val="18"/>
          <w:szCs w:val="18"/>
        </w:rPr>
        <w:t>; Fugro Multifix.</w:t>
      </w:r>
    </w:p>
    <w:sectPr w:rsidR="00272CC2" w:rsidRPr="00AB73C7" w:rsidSect="003F2658">
      <w:headerReference w:type="default" r:id="rId9"/>
      <w:footerReference w:type="default" r:id="rId10"/>
      <w:pgSz w:w="11900" w:h="16840"/>
      <w:pgMar w:top="1440" w:right="102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DA677" w14:textId="77777777" w:rsidR="009E6DBE" w:rsidRDefault="009E6DBE" w:rsidP="003F2658">
      <w:r>
        <w:separator/>
      </w:r>
    </w:p>
  </w:endnote>
  <w:endnote w:type="continuationSeparator" w:id="0">
    <w:p w14:paraId="7219193C" w14:textId="77777777" w:rsidR="009E6DBE" w:rsidRDefault="009E6DBE" w:rsidP="003F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08"/>
    </w:tblGrid>
    <w:tr w:rsidR="009E6DBE" w14:paraId="4526DEB6" w14:textId="77777777" w:rsidTr="00E5776A">
      <w:tc>
        <w:tcPr>
          <w:tcW w:w="10008" w:type="dxa"/>
        </w:tcPr>
        <w:p w14:paraId="48176913" w14:textId="77777777" w:rsidR="009E6DBE" w:rsidRDefault="009E6DBE" w:rsidP="00E5776A">
          <w:pPr>
            <w:pStyle w:val="Footer"/>
            <w:rPr>
              <w:rFonts w:ascii="Century Gothic" w:hAnsi="Century Gothic"/>
              <w:sz w:val="16"/>
            </w:rPr>
          </w:pPr>
        </w:p>
      </w:tc>
    </w:tr>
  </w:tbl>
  <w:p w14:paraId="7F3AB9AA" w14:textId="77777777" w:rsidR="009E6DBE" w:rsidRPr="00E73596" w:rsidRDefault="009E6DBE" w:rsidP="00E5776A">
    <w:pPr>
      <w:pStyle w:val="Foo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Peter Knight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  <w:t xml:space="preserve">Page </w:t>
    </w:r>
    <w:r>
      <w:rPr>
        <w:rFonts w:ascii="Century Gothic" w:hAnsi="Century Gothic"/>
        <w:sz w:val="18"/>
      </w:rPr>
      <w:fldChar w:fldCharType="begin"/>
    </w:r>
    <w:r>
      <w:rPr>
        <w:rFonts w:ascii="Century Gothic" w:hAnsi="Century Gothic"/>
        <w:sz w:val="18"/>
      </w:rPr>
      <w:instrText xml:space="preserve"> PAGE </w:instrText>
    </w:r>
    <w:r>
      <w:rPr>
        <w:rFonts w:ascii="Century Gothic" w:hAnsi="Century Gothic"/>
        <w:sz w:val="18"/>
      </w:rPr>
      <w:fldChar w:fldCharType="separate"/>
    </w:r>
    <w:r w:rsidR="00C76383">
      <w:rPr>
        <w:rFonts w:ascii="Century Gothic" w:hAnsi="Century Gothic"/>
        <w:noProof/>
        <w:sz w:val="18"/>
      </w:rPr>
      <w:t>2</w:t>
    </w:r>
    <w:r>
      <w:rPr>
        <w:rFonts w:ascii="Century Gothic" w:hAnsi="Century Gothic"/>
        <w:sz w:val="18"/>
      </w:rPr>
      <w:fldChar w:fldCharType="end"/>
    </w:r>
    <w:r>
      <w:rPr>
        <w:rFonts w:ascii="Century Gothic" w:hAnsi="Century Gothic"/>
        <w:sz w:val="18"/>
      </w:rPr>
      <w:t xml:space="preserve"> of </w:t>
    </w:r>
    <w:r>
      <w:rPr>
        <w:rFonts w:ascii="Century Gothic" w:hAnsi="Century Gothic"/>
        <w:sz w:val="18"/>
      </w:rPr>
      <w:fldChar w:fldCharType="begin"/>
    </w:r>
    <w:r>
      <w:rPr>
        <w:rFonts w:ascii="Century Gothic" w:hAnsi="Century Gothic"/>
        <w:sz w:val="18"/>
      </w:rPr>
      <w:instrText xml:space="preserve"> NUMPAGES </w:instrText>
    </w:r>
    <w:r>
      <w:rPr>
        <w:rFonts w:ascii="Century Gothic" w:hAnsi="Century Gothic"/>
        <w:sz w:val="18"/>
      </w:rPr>
      <w:fldChar w:fldCharType="separate"/>
    </w:r>
    <w:r w:rsidR="00C76383">
      <w:rPr>
        <w:rFonts w:ascii="Century Gothic" w:hAnsi="Century Gothic"/>
        <w:noProof/>
        <w:sz w:val="18"/>
      </w:rPr>
      <w:t>12</w:t>
    </w:r>
    <w:r>
      <w:rPr>
        <w:rFonts w:ascii="Century Gothic" w:hAnsi="Century Gothic"/>
        <w:sz w:val="18"/>
      </w:rPr>
      <w:fldChar w:fldCharType="end"/>
    </w:r>
  </w:p>
  <w:p w14:paraId="0AF1AEE4" w14:textId="77777777" w:rsidR="009E6DBE" w:rsidRDefault="009E6D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B4839" w14:textId="77777777" w:rsidR="009E6DBE" w:rsidRDefault="009E6DBE" w:rsidP="003F2658">
      <w:r>
        <w:separator/>
      </w:r>
    </w:p>
  </w:footnote>
  <w:footnote w:type="continuationSeparator" w:id="0">
    <w:p w14:paraId="708C9E12" w14:textId="77777777" w:rsidR="009E6DBE" w:rsidRDefault="009E6DBE" w:rsidP="003F2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1A17" w14:textId="1938F406" w:rsidR="009E6DBE" w:rsidRDefault="009E6DBE" w:rsidP="003F2658">
    <w:pPr>
      <w:pStyle w:val="Header"/>
      <w:jc w:val="right"/>
    </w:pPr>
    <w:r>
      <w:rPr>
        <w:rFonts w:ascii="Century Gothic" w:hAnsi="Century Gothic"/>
        <w:b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07C24299" wp14:editId="38F649F2">
          <wp:simplePos x="0" y="0"/>
          <wp:positionH relativeFrom="column">
            <wp:posOffset>-114300</wp:posOffset>
          </wp:positionH>
          <wp:positionV relativeFrom="paragraph">
            <wp:posOffset>6985</wp:posOffset>
          </wp:positionV>
          <wp:extent cx="6717665" cy="6851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matics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66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9DEB14" w14:textId="77777777" w:rsidR="009E6DBE" w:rsidRDefault="009E6DBE" w:rsidP="003F2658">
    <w:pPr>
      <w:pStyle w:val="Header"/>
      <w:tabs>
        <w:tab w:val="center" w:pos="7200"/>
      </w:tabs>
      <w:rPr>
        <w:rFonts w:ascii="Century Gothic" w:hAnsi="Century Gothic"/>
        <w:b/>
        <w:bCs/>
        <w:sz w:val="32"/>
      </w:rPr>
    </w:pPr>
  </w:p>
  <w:p w14:paraId="08860467" w14:textId="78A2D100" w:rsidR="009E6DBE" w:rsidRDefault="009E6DBE" w:rsidP="003F2658">
    <w:pPr>
      <w:pStyle w:val="Header"/>
      <w:tabs>
        <w:tab w:val="center" w:pos="7200"/>
      </w:tabs>
      <w:rPr>
        <w:rFonts w:ascii="Century Gothic" w:hAnsi="Century Gothic"/>
        <w:b/>
        <w:bCs/>
        <w:sz w:val="32"/>
      </w:rPr>
    </w:pPr>
    <w:r w:rsidRPr="00931A78">
      <w:rPr>
        <w:rFonts w:ascii="Century Gothic" w:hAnsi="Century Gothic"/>
        <w:b/>
        <w:bCs/>
        <w:sz w:val="32"/>
      </w:rPr>
      <w:t xml:space="preserve"> </w:t>
    </w:r>
  </w:p>
  <w:p w14:paraId="3EBD8B15" w14:textId="77777777" w:rsidR="009E6DBE" w:rsidRDefault="009E6DBE" w:rsidP="003F2658">
    <w:pPr>
      <w:pStyle w:val="Header"/>
      <w:tabs>
        <w:tab w:val="center" w:pos="7200"/>
      </w:tabs>
      <w:rPr>
        <w:rFonts w:ascii="Century Gothic" w:hAnsi="Century Gothic"/>
        <w:b/>
        <w:bCs/>
        <w:sz w:val="32"/>
      </w:rPr>
    </w:pPr>
  </w:p>
  <w:p w14:paraId="21502886" w14:textId="186390FA" w:rsidR="009E6DBE" w:rsidRDefault="009E6DBE" w:rsidP="003F2658">
    <w:pPr>
      <w:pStyle w:val="Header"/>
      <w:tabs>
        <w:tab w:val="center" w:pos="7200"/>
      </w:tabs>
      <w:rPr>
        <w:rFonts w:ascii="Century Gothic" w:hAnsi="Century Gothic"/>
        <w:b/>
        <w:bCs/>
        <w:sz w:val="32"/>
      </w:rPr>
    </w:pPr>
    <w:r>
      <w:rPr>
        <w:rFonts w:ascii="Century Gothic" w:hAnsi="Century Gothic"/>
        <w:b/>
        <w:bCs/>
        <w:sz w:val="32"/>
      </w:rPr>
      <w:t>Curriculum Vitae</w:t>
    </w:r>
    <w:r>
      <w:rPr>
        <w:rFonts w:ascii="Century Gothic" w:hAnsi="Century Gothic"/>
        <w:b/>
        <w:bCs/>
        <w:sz w:val="32"/>
      </w:rPr>
      <w:tab/>
    </w:r>
    <w:r>
      <w:rPr>
        <w:rFonts w:ascii="Century Gothic" w:hAnsi="Century Gothic"/>
        <w:b/>
        <w:bCs/>
        <w:sz w:val="32"/>
      </w:rPr>
      <w:tab/>
    </w:r>
  </w:p>
  <w:tbl>
    <w:tblPr>
      <w:tblW w:w="0" w:type="auto"/>
      <w:tblBorders>
        <w:bottom w:val="single" w:sz="2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08"/>
    </w:tblGrid>
    <w:tr w:rsidR="009E6DBE" w14:paraId="012B7FD2" w14:textId="77777777" w:rsidTr="009E2AA9">
      <w:tc>
        <w:tcPr>
          <w:tcW w:w="10008" w:type="dxa"/>
        </w:tcPr>
        <w:p w14:paraId="1B2F5062" w14:textId="77777777" w:rsidR="009E6DBE" w:rsidRDefault="009E6DBE" w:rsidP="009E2AA9">
          <w:pPr>
            <w:pStyle w:val="Head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>Peter Knight</w:t>
          </w:r>
        </w:p>
      </w:tc>
    </w:tr>
  </w:tbl>
  <w:p w14:paraId="7CD341F3" w14:textId="77777777" w:rsidR="009E6DBE" w:rsidRDefault="009E6D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C48FE"/>
    <w:multiLevelType w:val="hybridMultilevel"/>
    <w:tmpl w:val="E556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58"/>
    <w:rsid w:val="00014098"/>
    <w:rsid w:val="00024209"/>
    <w:rsid w:val="0006056B"/>
    <w:rsid w:val="000661CB"/>
    <w:rsid w:val="000676E9"/>
    <w:rsid w:val="00071E4F"/>
    <w:rsid w:val="000C5F95"/>
    <w:rsid w:val="000D41C5"/>
    <w:rsid w:val="000D611D"/>
    <w:rsid w:val="00116F61"/>
    <w:rsid w:val="00175244"/>
    <w:rsid w:val="001D240F"/>
    <w:rsid w:val="001E3CF7"/>
    <w:rsid w:val="002641DA"/>
    <w:rsid w:val="00272CC2"/>
    <w:rsid w:val="002C22E7"/>
    <w:rsid w:val="002C54B9"/>
    <w:rsid w:val="002D3384"/>
    <w:rsid w:val="00335B18"/>
    <w:rsid w:val="0034604C"/>
    <w:rsid w:val="0036108A"/>
    <w:rsid w:val="003756C2"/>
    <w:rsid w:val="003B0A60"/>
    <w:rsid w:val="003B1B9C"/>
    <w:rsid w:val="003D27E9"/>
    <w:rsid w:val="003F2658"/>
    <w:rsid w:val="00494401"/>
    <w:rsid w:val="004B67DA"/>
    <w:rsid w:val="004D4B8B"/>
    <w:rsid w:val="004D605A"/>
    <w:rsid w:val="005025AA"/>
    <w:rsid w:val="005705D0"/>
    <w:rsid w:val="005C2C9A"/>
    <w:rsid w:val="005D35BE"/>
    <w:rsid w:val="0061255E"/>
    <w:rsid w:val="006138E2"/>
    <w:rsid w:val="00620869"/>
    <w:rsid w:val="006402C7"/>
    <w:rsid w:val="00652C4B"/>
    <w:rsid w:val="006631E3"/>
    <w:rsid w:val="006B3ECC"/>
    <w:rsid w:val="006D150B"/>
    <w:rsid w:val="006F2A45"/>
    <w:rsid w:val="00703538"/>
    <w:rsid w:val="007E5335"/>
    <w:rsid w:val="00832890"/>
    <w:rsid w:val="00893144"/>
    <w:rsid w:val="00895228"/>
    <w:rsid w:val="008E77D1"/>
    <w:rsid w:val="008E7DEA"/>
    <w:rsid w:val="00922D38"/>
    <w:rsid w:val="00931A78"/>
    <w:rsid w:val="00942630"/>
    <w:rsid w:val="00964442"/>
    <w:rsid w:val="009B034F"/>
    <w:rsid w:val="009B2800"/>
    <w:rsid w:val="009C6FF6"/>
    <w:rsid w:val="009E2AA9"/>
    <w:rsid w:val="009E3E07"/>
    <w:rsid w:val="009E6DBE"/>
    <w:rsid w:val="00A022A1"/>
    <w:rsid w:val="00A11128"/>
    <w:rsid w:val="00A23D1F"/>
    <w:rsid w:val="00A32B5E"/>
    <w:rsid w:val="00A35C2F"/>
    <w:rsid w:val="00A37309"/>
    <w:rsid w:val="00A5189C"/>
    <w:rsid w:val="00AB73C7"/>
    <w:rsid w:val="00AC023B"/>
    <w:rsid w:val="00AC4F03"/>
    <w:rsid w:val="00AD5DC7"/>
    <w:rsid w:val="00AD73FC"/>
    <w:rsid w:val="00AE1944"/>
    <w:rsid w:val="00B133A0"/>
    <w:rsid w:val="00B231BC"/>
    <w:rsid w:val="00B37F42"/>
    <w:rsid w:val="00B50FA7"/>
    <w:rsid w:val="00B93A48"/>
    <w:rsid w:val="00B94912"/>
    <w:rsid w:val="00BC4BDF"/>
    <w:rsid w:val="00BE072D"/>
    <w:rsid w:val="00C13420"/>
    <w:rsid w:val="00C14E5B"/>
    <w:rsid w:val="00C20D69"/>
    <w:rsid w:val="00C32F36"/>
    <w:rsid w:val="00C34073"/>
    <w:rsid w:val="00C42C4A"/>
    <w:rsid w:val="00C76383"/>
    <w:rsid w:val="00C83DB0"/>
    <w:rsid w:val="00D32B51"/>
    <w:rsid w:val="00D33A57"/>
    <w:rsid w:val="00D40240"/>
    <w:rsid w:val="00D469BA"/>
    <w:rsid w:val="00D8458A"/>
    <w:rsid w:val="00D854B6"/>
    <w:rsid w:val="00D8699F"/>
    <w:rsid w:val="00DB7380"/>
    <w:rsid w:val="00DE5831"/>
    <w:rsid w:val="00E5776A"/>
    <w:rsid w:val="00E63559"/>
    <w:rsid w:val="00E73507"/>
    <w:rsid w:val="00E77B6C"/>
    <w:rsid w:val="00E979C9"/>
    <w:rsid w:val="00ED1BD0"/>
    <w:rsid w:val="00ED5703"/>
    <w:rsid w:val="00EF67D4"/>
    <w:rsid w:val="00F248DD"/>
    <w:rsid w:val="00F35B30"/>
    <w:rsid w:val="00F61C4C"/>
    <w:rsid w:val="00FA031B"/>
    <w:rsid w:val="00FA4E96"/>
    <w:rsid w:val="00F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5B92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E2AA9"/>
    <w:pPr>
      <w:keepNext/>
      <w:outlineLvl w:val="2"/>
    </w:pPr>
    <w:rPr>
      <w:rFonts w:ascii="Century Gothic" w:eastAsia="Times New Roman" w:hAnsi="Century Gothic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2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658"/>
  </w:style>
  <w:style w:type="paragraph" w:styleId="Footer">
    <w:name w:val="footer"/>
    <w:basedOn w:val="Normal"/>
    <w:link w:val="FooterChar"/>
    <w:unhideWhenUsed/>
    <w:rsid w:val="003F2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658"/>
  </w:style>
  <w:style w:type="paragraph" w:styleId="BalloonText">
    <w:name w:val="Balloon Text"/>
    <w:basedOn w:val="Normal"/>
    <w:link w:val="BalloonTextChar"/>
    <w:uiPriority w:val="99"/>
    <w:semiHidden/>
    <w:unhideWhenUsed/>
    <w:rsid w:val="003F2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D1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6D150B"/>
    <w:pPr>
      <w:overflowPunct w:val="0"/>
      <w:autoSpaceDE w:val="0"/>
      <w:autoSpaceDN w:val="0"/>
      <w:adjustRightInd w:val="0"/>
      <w:spacing w:before="120"/>
      <w:ind w:left="25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D150B"/>
    <w:rPr>
      <w:rFonts w:ascii="Century Gothic" w:eastAsia="Times New Roman" w:hAnsi="Century Gothic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6D150B"/>
    <w:rPr>
      <w:rFonts w:ascii="Century Gothic" w:eastAsia="Times New Roman" w:hAnsi="Century Gothic" w:cs="Times New Roman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9E2AA9"/>
    <w:rPr>
      <w:rFonts w:ascii="Century Gothic" w:eastAsia="Times New Roman" w:hAnsi="Century Gothic" w:cs="Times New Roman"/>
      <w:b/>
      <w:bCs/>
      <w:sz w:val="20"/>
    </w:rPr>
  </w:style>
  <w:style w:type="character" w:styleId="Hyperlink">
    <w:name w:val="Hyperlink"/>
    <w:basedOn w:val="DefaultParagraphFont"/>
    <w:rsid w:val="006138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2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E2AA9"/>
    <w:pPr>
      <w:keepNext/>
      <w:outlineLvl w:val="2"/>
    </w:pPr>
    <w:rPr>
      <w:rFonts w:ascii="Century Gothic" w:eastAsia="Times New Roman" w:hAnsi="Century Gothic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2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658"/>
  </w:style>
  <w:style w:type="paragraph" w:styleId="Footer">
    <w:name w:val="footer"/>
    <w:basedOn w:val="Normal"/>
    <w:link w:val="FooterChar"/>
    <w:unhideWhenUsed/>
    <w:rsid w:val="003F2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658"/>
  </w:style>
  <w:style w:type="paragraph" w:styleId="BalloonText">
    <w:name w:val="Balloon Text"/>
    <w:basedOn w:val="Normal"/>
    <w:link w:val="BalloonTextChar"/>
    <w:uiPriority w:val="99"/>
    <w:semiHidden/>
    <w:unhideWhenUsed/>
    <w:rsid w:val="003F2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D1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6D150B"/>
    <w:pPr>
      <w:overflowPunct w:val="0"/>
      <w:autoSpaceDE w:val="0"/>
      <w:autoSpaceDN w:val="0"/>
      <w:adjustRightInd w:val="0"/>
      <w:spacing w:before="120"/>
      <w:ind w:left="25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D150B"/>
    <w:rPr>
      <w:rFonts w:ascii="Century Gothic" w:eastAsia="Times New Roman" w:hAnsi="Century Gothic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6D150B"/>
    <w:rPr>
      <w:rFonts w:ascii="Century Gothic" w:eastAsia="Times New Roman" w:hAnsi="Century Gothic" w:cs="Times New Roman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9E2AA9"/>
    <w:rPr>
      <w:rFonts w:ascii="Century Gothic" w:eastAsia="Times New Roman" w:hAnsi="Century Gothic" w:cs="Times New Roman"/>
      <w:b/>
      <w:bCs/>
      <w:sz w:val="20"/>
    </w:rPr>
  </w:style>
  <w:style w:type="character" w:styleId="Hyperlink">
    <w:name w:val="Hyperlink"/>
    <w:basedOn w:val="DefaultParagraphFont"/>
    <w:rsid w:val="006138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22197C-CF87-3B45-A192-A8997453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2186</Words>
  <Characters>12464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Paterson Pitts Partners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Knight</dc:creator>
  <cp:lastModifiedBy>Peter Knight</cp:lastModifiedBy>
  <cp:revision>3</cp:revision>
  <cp:lastPrinted>2015-04-23T10:20:00Z</cp:lastPrinted>
  <dcterms:created xsi:type="dcterms:W3CDTF">2017-08-07T16:50:00Z</dcterms:created>
  <dcterms:modified xsi:type="dcterms:W3CDTF">2017-08-25T21:22:00Z</dcterms:modified>
</cp:coreProperties>
</file>